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3704" w14:textId="17D09499" w:rsidR="0019328A" w:rsidRPr="00CA6758" w:rsidRDefault="0019328A" w:rsidP="0019328A">
      <w:pPr>
        <w:rPr>
          <w:rFonts w:ascii="Ubuntu Light" w:hAnsi="Ubuntu Light"/>
          <w:b/>
          <w:bCs/>
          <w:sz w:val="28"/>
          <w:szCs w:val="28"/>
        </w:rPr>
      </w:pPr>
      <w:r w:rsidRPr="00CA6758">
        <w:rPr>
          <w:rFonts w:ascii="Ubuntu Light" w:hAnsi="Ubuntu Light"/>
          <w:b/>
          <w:bCs/>
          <w:sz w:val="28"/>
          <w:szCs w:val="28"/>
        </w:rPr>
        <w:t xml:space="preserve">CODE OF ETHICAL CONDUCT </w:t>
      </w:r>
      <w:r w:rsidR="00D15540">
        <w:rPr>
          <w:rFonts w:ascii="Ubuntu Light" w:hAnsi="Ubuntu Light"/>
          <w:b/>
          <w:bCs/>
          <w:sz w:val="28"/>
          <w:szCs w:val="28"/>
        </w:rPr>
        <w:t xml:space="preserve">/ </w:t>
      </w:r>
      <w:r w:rsidR="00D15540" w:rsidRPr="00D15540">
        <w:rPr>
          <w:rFonts w:ascii="Ubuntu Light" w:hAnsi="Ubuntu Light"/>
          <w:b/>
          <w:bCs/>
          <w:sz w:val="28"/>
          <w:szCs w:val="28"/>
        </w:rPr>
        <w:t>HE TIKANGA MAHI MATATIKA</w:t>
      </w:r>
    </w:p>
    <w:p w14:paraId="617014C9" w14:textId="04C37E37" w:rsidR="0019328A" w:rsidRPr="00CA6758" w:rsidRDefault="0019328A" w:rsidP="0019328A">
      <w:pPr>
        <w:rPr>
          <w:rFonts w:ascii="Ubuntu Light" w:hAnsi="Ubuntu Light"/>
          <w:b/>
          <w:bCs/>
          <w:sz w:val="28"/>
          <w:szCs w:val="28"/>
        </w:rPr>
      </w:pPr>
      <w:r w:rsidRPr="00CA6758">
        <w:rPr>
          <w:rFonts w:ascii="Ubuntu Light" w:hAnsi="Ubuntu Light"/>
          <w:b/>
          <w:bCs/>
          <w:sz w:val="28"/>
          <w:szCs w:val="28"/>
        </w:rPr>
        <w:t>For the Use of Animals in Research, Testing and Teaching</w:t>
      </w:r>
      <w:r w:rsidR="00D15540">
        <w:rPr>
          <w:rFonts w:ascii="Ubuntu Light" w:hAnsi="Ubuntu Light"/>
          <w:b/>
          <w:bCs/>
          <w:sz w:val="28"/>
          <w:szCs w:val="28"/>
        </w:rPr>
        <w:t xml:space="preserve"> / </w:t>
      </w:r>
      <w:proofErr w:type="spellStart"/>
      <w:r w:rsidR="00D15540" w:rsidRPr="00D15540">
        <w:rPr>
          <w:rFonts w:ascii="Ubuntu Light" w:hAnsi="Ubuntu Light"/>
          <w:b/>
          <w:bCs/>
          <w:sz w:val="28"/>
          <w:szCs w:val="28"/>
        </w:rPr>
        <w:t>Mō</w:t>
      </w:r>
      <w:proofErr w:type="spellEnd"/>
      <w:r w:rsidR="00D15540" w:rsidRPr="00D15540">
        <w:rPr>
          <w:rFonts w:ascii="Ubuntu Light" w:hAnsi="Ubuntu Light"/>
          <w:b/>
          <w:bCs/>
          <w:sz w:val="28"/>
          <w:szCs w:val="28"/>
        </w:rPr>
        <w:t xml:space="preserve"> </w:t>
      </w:r>
      <w:proofErr w:type="spellStart"/>
      <w:r w:rsidR="00D15540" w:rsidRPr="00D15540">
        <w:rPr>
          <w:rFonts w:ascii="Ubuntu Light" w:hAnsi="Ubuntu Light"/>
          <w:b/>
          <w:bCs/>
          <w:sz w:val="28"/>
          <w:szCs w:val="28"/>
        </w:rPr>
        <w:t>te</w:t>
      </w:r>
      <w:proofErr w:type="spellEnd"/>
      <w:r w:rsidR="00D15540" w:rsidRPr="00D15540">
        <w:rPr>
          <w:rFonts w:ascii="Ubuntu Light" w:hAnsi="Ubuntu Light"/>
          <w:b/>
          <w:bCs/>
          <w:sz w:val="28"/>
          <w:szCs w:val="28"/>
        </w:rPr>
        <w:t xml:space="preserve"> </w:t>
      </w:r>
      <w:proofErr w:type="spellStart"/>
      <w:r w:rsidR="00D15540" w:rsidRPr="00D15540">
        <w:rPr>
          <w:rFonts w:ascii="Ubuntu Light" w:hAnsi="Ubuntu Light"/>
          <w:b/>
          <w:bCs/>
          <w:sz w:val="28"/>
          <w:szCs w:val="28"/>
        </w:rPr>
        <w:t>whakamahi</w:t>
      </w:r>
      <w:proofErr w:type="spellEnd"/>
      <w:r w:rsidR="00D15540" w:rsidRPr="00D15540">
        <w:rPr>
          <w:rFonts w:ascii="Ubuntu Light" w:hAnsi="Ubuntu Light"/>
          <w:b/>
          <w:bCs/>
          <w:sz w:val="28"/>
          <w:szCs w:val="28"/>
        </w:rPr>
        <w:t xml:space="preserve"> </w:t>
      </w:r>
      <w:proofErr w:type="spellStart"/>
      <w:r w:rsidR="00D15540" w:rsidRPr="00D15540">
        <w:rPr>
          <w:rFonts w:ascii="Ubuntu Light" w:hAnsi="Ubuntu Light"/>
          <w:b/>
          <w:bCs/>
          <w:sz w:val="28"/>
          <w:szCs w:val="28"/>
        </w:rPr>
        <w:t>i</w:t>
      </w:r>
      <w:proofErr w:type="spellEnd"/>
      <w:r w:rsidR="00D15540" w:rsidRPr="00D15540">
        <w:rPr>
          <w:rFonts w:ascii="Ubuntu Light" w:hAnsi="Ubuntu Light"/>
          <w:b/>
          <w:bCs/>
          <w:sz w:val="28"/>
          <w:szCs w:val="28"/>
        </w:rPr>
        <w:t xml:space="preserve"> </w:t>
      </w:r>
      <w:proofErr w:type="spellStart"/>
      <w:r w:rsidR="00D15540" w:rsidRPr="00D15540">
        <w:rPr>
          <w:rFonts w:ascii="Ubuntu Light" w:hAnsi="Ubuntu Light"/>
          <w:b/>
          <w:bCs/>
          <w:sz w:val="28"/>
          <w:szCs w:val="28"/>
        </w:rPr>
        <w:t>te</w:t>
      </w:r>
      <w:proofErr w:type="spellEnd"/>
      <w:r w:rsidR="00D15540" w:rsidRPr="00D15540">
        <w:rPr>
          <w:rFonts w:ascii="Ubuntu Light" w:hAnsi="Ubuntu Light"/>
          <w:b/>
          <w:bCs/>
          <w:sz w:val="28"/>
          <w:szCs w:val="28"/>
        </w:rPr>
        <w:t xml:space="preserve"> </w:t>
      </w:r>
      <w:proofErr w:type="spellStart"/>
      <w:r w:rsidR="00D15540" w:rsidRPr="00D15540">
        <w:rPr>
          <w:rFonts w:ascii="Ubuntu Light" w:hAnsi="Ubuntu Light"/>
          <w:b/>
          <w:bCs/>
          <w:sz w:val="28"/>
          <w:szCs w:val="28"/>
        </w:rPr>
        <w:t>kararehe</w:t>
      </w:r>
      <w:proofErr w:type="spellEnd"/>
      <w:r w:rsidR="00D15540" w:rsidRPr="00D15540">
        <w:rPr>
          <w:rFonts w:ascii="Ubuntu Light" w:hAnsi="Ubuntu Light"/>
          <w:b/>
          <w:bCs/>
          <w:sz w:val="28"/>
          <w:szCs w:val="28"/>
        </w:rPr>
        <w:t xml:space="preserve"> ki roto </w:t>
      </w:r>
      <w:proofErr w:type="spellStart"/>
      <w:r w:rsidR="00D15540" w:rsidRPr="00D15540">
        <w:rPr>
          <w:rFonts w:ascii="Ubuntu Light" w:hAnsi="Ubuntu Light"/>
          <w:b/>
          <w:bCs/>
          <w:sz w:val="28"/>
          <w:szCs w:val="28"/>
        </w:rPr>
        <w:t>i</w:t>
      </w:r>
      <w:proofErr w:type="spellEnd"/>
      <w:r w:rsidR="00D15540" w:rsidRPr="00D15540">
        <w:rPr>
          <w:rFonts w:ascii="Ubuntu Light" w:hAnsi="Ubuntu Light"/>
          <w:b/>
          <w:bCs/>
          <w:sz w:val="28"/>
          <w:szCs w:val="28"/>
        </w:rPr>
        <w:t xml:space="preserve"> </w:t>
      </w:r>
      <w:proofErr w:type="spellStart"/>
      <w:r w:rsidR="00D15540" w:rsidRPr="00D15540">
        <w:rPr>
          <w:rFonts w:ascii="Ubuntu Light" w:hAnsi="Ubuntu Light"/>
          <w:b/>
          <w:bCs/>
          <w:sz w:val="28"/>
          <w:szCs w:val="28"/>
        </w:rPr>
        <w:t>te</w:t>
      </w:r>
      <w:proofErr w:type="spellEnd"/>
      <w:r w:rsidR="00D15540" w:rsidRPr="00D15540">
        <w:rPr>
          <w:rFonts w:ascii="Ubuntu Light" w:hAnsi="Ubuntu Light"/>
          <w:b/>
          <w:bCs/>
          <w:sz w:val="28"/>
          <w:szCs w:val="28"/>
        </w:rPr>
        <w:t xml:space="preserve"> </w:t>
      </w:r>
      <w:proofErr w:type="spellStart"/>
      <w:r w:rsidR="00D15540" w:rsidRPr="00D15540">
        <w:rPr>
          <w:rFonts w:ascii="Ubuntu Light" w:hAnsi="Ubuntu Light"/>
          <w:b/>
          <w:bCs/>
          <w:sz w:val="28"/>
          <w:szCs w:val="28"/>
        </w:rPr>
        <w:t>Rangahau</w:t>
      </w:r>
      <w:proofErr w:type="spellEnd"/>
      <w:r w:rsidR="00D15540" w:rsidRPr="00D15540">
        <w:rPr>
          <w:rFonts w:ascii="Ubuntu Light" w:hAnsi="Ubuntu Light"/>
          <w:b/>
          <w:bCs/>
          <w:sz w:val="28"/>
          <w:szCs w:val="28"/>
        </w:rPr>
        <w:t xml:space="preserve">, </w:t>
      </w:r>
      <w:proofErr w:type="spellStart"/>
      <w:r w:rsidR="00D15540" w:rsidRPr="00D15540">
        <w:rPr>
          <w:rFonts w:ascii="Ubuntu Light" w:hAnsi="Ubuntu Light"/>
          <w:b/>
          <w:bCs/>
          <w:sz w:val="28"/>
          <w:szCs w:val="28"/>
        </w:rPr>
        <w:t>te</w:t>
      </w:r>
      <w:proofErr w:type="spellEnd"/>
      <w:r w:rsidR="00D15540" w:rsidRPr="00D15540">
        <w:rPr>
          <w:rFonts w:ascii="Ubuntu Light" w:hAnsi="Ubuntu Light"/>
          <w:b/>
          <w:bCs/>
          <w:sz w:val="28"/>
          <w:szCs w:val="28"/>
        </w:rPr>
        <w:t xml:space="preserve"> </w:t>
      </w:r>
      <w:proofErr w:type="spellStart"/>
      <w:r w:rsidR="00D15540" w:rsidRPr="00D15540">
        <w:rPr>
          <w:rFonts w:ascii="Ubuntu Light" w:hAnsi="Ubuntu Light"/>
          <w:b/>
          <w:bCs/>
          <w:sz w:val="28"/>
          <w:szCs w:val="28"/>
        </w:rPr>
        <w:t>Whakamātautau</w:t>
      </w:r>
      <w:proofErr w:type="spellEnd"/>
      <w:r w:rsidR="00D15540" w:rsidRPr="00D15540">
        <w:rPr>
          <w:rFonts w:ascii="Ubuntu Light" w:hAnsi="Ubuntu Light"/>
          <w:b/>
          <w:bCs/>
          <w:sz w:val="28"/>
          <w:szCs w:val="28"/>
        </w:rPr>
        <w:t xml:space="preserve"> me </w:t>
      </w:r>
      <w:proofErr w:type="spellStart"/>
      <w:r w:rsidR="00D15540" w:rsidRPr="00D15540">
        <w:rPr>
          <w:rFonts w:ascii="Ubuntu Light" w:hAnsi="Ubuntu Light"/>
          <w:b/>
          <w:bCs/>
          <w:sz w:val="28"/>
          <w:szCs w:val="28"/>
        </w:rPr>
        <w:t>te</w:t>
      </w:r>
      <w:proofErr w:type="spellEnd"/>
      <w:r w:rsidR="00D15540" w:rsidRPr="00D15540">
        <w:rPr>
          <w:rFonts w:ascii="Ubuntu Light" w:hAnsi="Ubuntu Light"/>
          <w:b/>
          <w:bCs/>
          <w:sz w:val="28"/>
          <w:szCs w:val="28"/>
        </w:rPr>
        <w:t xml:space="preserve"> </w:t>
      </w:r>
      <w:proofErr w:type="spellStart"/>
      <w:proofErr w:type="gramStart"/>
      <w:r w:rsidR="00D15540" w:rsidRPr="00D15540">
        <w:rPr>
          <w:rFonts w:ascii="Ubuntu Light" w:hAnsi="Ubuntu Light"/>
          <w:b/>
          <w:bCs/>
          <w:sz w:val="28"/>
          <w:szCs w:val="28"/>
        </w:rPr>
        <w:t>Whakaako</w:t>
      </w:r>
      <w:proofErr w:type="spellEnd"/>
      <w:proofErr w:type="gramEnd"/>
    </w:p>
    <w:p w14:paraId="43355C1C" w14:textId="139809DF" w:rsidR="0019328A" w:rsidRPr="00CA6758" w:rsidRDefault="0019328A" w:rsidP="0019328A">
      <w:pPr>
        <w:rPr>
          <w:rFonts w:ascii="Ubuntu Light" w:hAnsi="Ubuntu Light"/>
          <w:b/>
          <w:bCs/>
          <w:sz w:val="28"/>
          <w:szCs w:val="28"/>
        </w:rPr>
      </w:pPr>
      <w:r w:rsidRPr="00CA6758">
        <w:rPr>
          <w:rFonts w:ascii="Ubuntu Light" w:hAnsi="Ubuntu Light"/>
          <w:b/>
          <w:bCs/>
          <w:sz w:val="28"/>
          <w:szCs w:val="28"/>
        </w:rPr>
        <w:t>APPLICATION PACK</w:t>
      </w:r>
      <w:r w:rsidR="00D15540">
        <w:rPr>
          <w:rFonts w:ascii="Ubuntu Light" w:hAnsi="Ubuntu Light"/>
          <w:b/>
          <w:bCs/>
          <w:sz w:val="28"/>
          <w:szCs w:val="28"/>
        </w:rPr>
        <w:t xml:space="preserve"> / </w:t>
      </w:r>
      <w:r w:rsidR="00D15540" w:rsidRPr="00D15540">
        <w:rPr>
          <w:rFonts w:ascii="Ubuntu Light" w:hAnsi="Ubuntu Light"/>
          <w:b/>
          <w:bCs/>
          <w:sz w:val="28"/>
          <w:szCs w:val="28"/>
        </w:rPr>
        <w:t>KŌPAKI TONO</w:t>
      </w:r>
    </w:p>
    <w:p w14:paraId="3E8C8717" w14:textId="302741FE" w:rsidR="0019328A" w:rsidRDefault="0019328A" w:rsidP="0019328A">
      <w:pPr>
        <w:rPr>
          <w:rFonts w:ascii="Ubuntu Light" w:hAnsi="Ubuntu Light"/>
        </w:rPr>
      </w:pPr>
    </w:p>
    <w:p w14:paraId="6D1B6F6F" w14:textId="564537B3" w:rsidR="0019328A" w:rsidRDefault="0019328A" w:rsidP="0019328A">
      <w:pPr>
        <w:rPr>
          <w:rFonts w:ascii="Ubuntu Light" w:hAnsi="Ubuntu Light"/>
        </w:rPr>
      </w:pPr>
      <w:r>
        <w:rPr>
          <w:rFonts w:ascii="Ubuntu Light" w:hAnsi="Ubuntu Light"/>
        </w:rPr>
        <w:t>This pack includes:</w:t>
      </w:r>
    </w:p>
    <w:p w14:paraId="3876AD0A" w14:textId="7E3A78D4" w:rsidR="0019328A" w:rsidRDefault="0019328A" w:rsidP="0019328A">
      <w:pPr>
        <w:pStyle w:val="ListParagraph"/>
        <w:numPr>
          <w:ilvl w:val="0"/>
          <w:numId w:val="6"/>
        </w:numPr>
        <w:rPr>
          <w:rFonts w:ascii="Ubuntu Light" w:hAnsi="Ubuntu Light"/>
          <w:color w:val="000000" w:themeColor="text1"/>
        </w:rPr>
      </w:pPr>
      <w:r w:rsidRPr="00BB7363">
        <w:rPr>
          <w:rFonts w:ascii="Ubuntu Light" w:hAnsi="Ubuntu Light"/>
          <w:color w:val="000000" w:themeColor="text1"/>
        </w:rPr>
        <w:t>Application form</w:t>
      </w:r>
    </w:p>
    <w:p w14:paraId="243A52E1" w14:textId="5CBC0B63" w:rsidR="00BB7363" w:rsidRDefault="00BB7363" w:rsidP="0019328A">
      <w:pPr>
        <w:pStyle w:val="ListParagraph"/>
        <w:numPr>
          <w:ilvl w:val="0"/>
          <w:numId w:val="6"/>
        </w:numPr>
        <w:rPr>
          <w:rFonts w:ascii="Ubuntu Light" w:hAnsi="Ubuntu Light"/>
          <w:color w:val="000000" w:themeColor="text1"/>
        </w:rPr>
      </w:pPr>
      <w:r>
        <w:rPr>
          <w:rFonts w:ascii="Ubuntu Light" w:hAnsi="Ubuntu Light"/>
          <w:color w:val="000000" w:themeColor="text1"/>
        </w:rPr>
        <w:t>Code of ethical conduct template</w:t>
      </w:r>
    </w:p>
    <w:p w14:paraId="350DCAAE" w14:textId="72EDF18B" w:rsidR="000F6609" w:rsidRPr="00BB7363" w:rsidRDefault="000F6609" w:rsidP="0019328A">
      <w:pPr>
        <w:pStyle w:val="ListParagraph"/>
        <w:numPr>
          <w:ilvl w:val="0"/>
          <w:numId w:val="6"/>
        </w:numPr>
        <w:rPr>
          <w:rFonts w:ascii="Ubuntu Light" w:hAnsi="Ubuntu Light"/>
          <w:color w:val="000000" w:themeColor="text1"/>
        </w:rPr>
      </w:pPr>
      <w:r>
        <w:rPr>
          <w:rFonts w:ascii="Ubuntu Light" w:hAnsi="Ubuntu Light"/>
          <w:color w:val="000000" w:themeColor="text1"/>
        </w:rPr>
        <w:t>Feedback form</w:t>
      </w:r>
    </w:p>
    <w:p w14:paraId="08D96811" w14:textId="177A0C3A" w:rsidR="0019328A" w:rsidRDefault="0019328A">
      <w:pPr>
        <w:rPr>
          <w:rFonts w:ascii="Ubuntu Light" w:hAnsi="Ubuntu Light"/>
          <w:color w:val="4472C4" w:themeColor="accent1"/>
        </w:rPr>
      </w:pPr>
    </w:p>
    <w:p w14:paraId="4033C6F4" w14:textId="77777777" w:rsidR="0019328A" w:rsidRDefault="0019328A">
      <w:pPr>
        <w:rPr>
          <w:rFonts w:ascii="Ubuntu Light" w:hAnsi="Ubuntu Light"/>
          <w:color w:val="4472C4" w:themeColor="accent1"/>
        </w:rPr>
      </w:pPr>
    </w:p>
    <w:p w14:paraId="0AB8E36B" w14:textId="77777777" w:rsidR="0019328A" w:rsidRDefault="0019328A">
      <w:pPr>
        <w:rPr>
          <w:rFonts w:ascii="Ubuntu Light" w:hAnsi="Ubuntu Light"/>
          <w:color w:val="4472C4" w:themeColor="accent1"/>
        </w:rPr>
      </w:pPr>
    </w:p>
    <w:p w14:paraId="01F9DA93" w14:textId="77777777" w:rsidR="0019328A" w:rsidRDefault="0019328A">
      <w:pPr>
        <w:rPr>
          <w:rFonts w:ascii="Ubuntu Light" w:hAnsi="Ubuntu Light"/>
          <w:color w:val="4472C4" w:themeColor="accent1"/>
        </w:rPr>
      </w:pPr>
    </w:p>
    <w:p w14:paraId="479D4461" w14:textId="77777777" w:rsidR="0019328A" w:rsidRDefault="0019328A">
      <w:pPr>
        <w:rPr>
          <w:rFonts w:ascii="Ubuntu Light" w:hAnsi="Ubuntu Light"/>
          <w:color w:val="4472C4" w:themeColor="accent1"/>
        </w:rPr>
      </w:pPr>
    </w:p>
    <w:p w14:paraId="14D39DEB" w14:textId="77777777" w:rsidR="0019328A" w:rsidRDefault="0019328A">
      <w:pPr>
        <w:rPr>
          <w:rFonts w:ascii="Ubuntu Light" w:hAnsi="Ubuntu Light"/>
          <w:color w:val="4472C4" w:themeColor="accent1"/>
        </w:rPr>
      </w:pPr>
    </w:p>
    <w:p w14:paraId="4FEDA2AD" w14:textId="77777777" w:rsidR="0019328A" w:rsidRDefault="0019328A">
      <w:pPr>
        <w:rPr>
          <w:rFonts w:ascii="Ubuntu Light" w:hAnsi="Ubuntu Light"/>
          <w:color w:val="4472C4" w:themeColor="accent1"/>
        </w:rPr>
      </w:pPr>
    </w:p>
    <w:p w14:paraId="4B72FEBA" w14:textId="77777777" w:rsidR="0019328A" w:rsidRDefault="0019328A">
      <w:pPr>
        <w:rPr>
          <w:rFonts w:ascii="Ubuntu Light" w:hAnsi="Ubuntu Light"/>
          <w:color w:val="4472C4" w:themeColor="accent1"/>
        </w:rPr>
      </w:pPr>
    </w:p>
    <w:p w14:paraId="2AED9CA5" w14:textId="77777777" w:rsidR="0019328A" w:rsidRDefault="0019328A">
      <w:pPr>
        <w:rPr>
          <w:rFonts w:ascii="Ubuntu Light" w:hAnsi="Ubuntu Light"/>
          <w:color w:val="4472C4" w:themeColor="accent1"/>
        </w:rPr>
      </w:pPr>
    </w:p>
    <w:p w14:paraId="0BF22049" w14:textId="77777777" w:rsidR="0019328A" w:rsidRDefault="0019328A">
      <w:pPr>
        <w:rPr>
          <w:rFonts w:ascii="Ubuntu Light" w:hAnsi="Ubuntu Light"/>
          <w:color w:val="4472C4" w:themeColor="accent1"/>
        </w:rPr>
      </w:pPr>
    </w:p>
    <w:p w14:paraId="79824A9D" w14:textId="77777777" w:rsidR="0019328A" w:rsidRDefault="0019328A">
      <w:pPr>
        <w:rPr>
          <w:rFonts w:ascii="Ubuntu Light" w:hAnsi="Ubuntu Light"/>
          <w:color w:val="4472C4" w:themeColor="accent1"/>
        </w:rPr>
      </w:pPr>
    </w:p>
    <w:p w14:paraId="302DE819" w14:textId="77777777" w:rsidR="0019328A" w:rsidRDefault="0019328A">
      <w:pPr>
        <w:rPr>
          <w:rFonts w:ascii="Ubuntu Light" w:hAnsi="Ubuntu Light"/>
          <w:color w:val="4472C4" w:themeColor="accent1"/>
        </w:rPr>
      </w:pPr>
    </w:p>
    <w:p w14:paraId="37D56700" w14:textId="77777777" w:rsidR="0019328A" w:rsidRDefault="0019328A">
      <w:pPr>
        <w:rPr>
          <w:rFonts w:ascii="Ubuntu Light" w:hAnsi="Ubuntu Light"/>
          <w:color w:val="4472C4" w:themeColor="accent1"/>
        </w:rPr>
      </w:pPr>
    </w:p>
    <w:p w14:paraId="13B23D43" w14:textId="77777777" w:rsidR="0019328A" w:rsidRDefault="0019328A">
      <w:pPr>
        <w:rPr>
          <w:rFonts w:ascii="Ubuntu Light" w:hAnsi="Ubuntu Light"/>
          <w:color w:val="4472C4" w:themeColor="accent1"/>
        </w:rPr>
      </w:pPr>
    </w:p>
    <w:p w14:paraId="66ADCC9C" w14:textId="77777777" w:rsidR="0019328A" w:rsidRDefault="0019328A">
      <w:pPr>
        <w:rPr>
          <w:rFonts w:ascii="Ubuntu Light" w:hAnsi="Ubuntu Light"/>
          <w:color w:val="4472C4" w:themeColor="accent1"/>
        </w:rPr>
      </w:pPr>
    </w:p>
    <w:p w14:paraId="7B7D9FAC" w14:textId="77777777" w:rsidR="0019328A" w:rsidRDefault="0019328A">
      <w:pPr>
        <w:rPr>
          <w:rFonts w:ascii="Ubuntu Light" w:hAnsi="Ubuntu Light"/>
          <w:color w:val="4472C4" w:themeColor="accent1"/>
        </w:rPr>
      </w:pPr>
    </w:p>
    <w:p w14:paraId="0B13DFD0" w14:textId="77777777" w:rsidR="0019328A" w:rsidRDefault="0019328A">
      <w:pPr>
        <w:rPr>
          <w:rFonts w:ascii="Ubuntu Light" w:hAnsi="Ubuntu Light"/>
          <w:color w:val="4472C4" w:themeColor="accent1"/>
        </w:rPr>
      </w:pPr>
    </w:p>
    <w:p w14:paraId="3E3B3573" w14:textId="77777777" w:rsidR="0019328A" w:rsidRDefault="0019328A">
      <w:pPr>
        <w:rPr>
          <w:rFonts w:ascii="Ubuntu Light" w:hAnsi="Ubuntu Light"/>
          <w:color w:val="4472C4" w:themeColor="accent1"/>
        </w:rPr>
      </w:pPr>
    </w:p>
    <w:p w14:paraId="0C541AFD" w14:textId="77777777" w:rsidR="00BB7363" w:rsidRDefault="00BB7363">
      <w:pPr>
        <w:rPr>
          <w:rFonts w:ascii="Ubuntu Light" w:hAnsi="Ubuntu Light"/>
          <w:color w:val="4472C4" w:themeColor="accent1"/>
        </w:rPr>
      </w:pPr>
      <w:r>
        <w:rPr>
          <w:rFonts w:ascii="Ubuntu Light" w:hAnsi="Ubuntu Light"/>
          <w:color w:val="4472C4" w:themeColor="accent1"/>
        </w:rPr>
        <w:br w:type="page"/>
      </w:r>
    </w:p>
    <w:p w14:paraId="47E7E67D" w14:textId="06FA40DC" w:rsidR="00A31FB4" w:rsidRPr="00BB616B" w:rsidRDefault="00BB7363">
      <w:pPr>
        <w:rPr>
          <w:rFonts w:ascii="Ubuntu Light" w:hAnsi="Ubuntu Light"/>
          <w:b/>
          <w:bCs/>
          <w:color w:val="000000" w:themeColor="text1"/>
          <w:u w:val="single"/>
        </w:rPr>
      </w:pPr>
      <w:r w:rsidRPr="00BB616B">
        <w:rPr>
          <w:rFonts w:ascii="Ubuntu Light" w:hAnsi="Ubuntu Light"/>
          <w:b/>
          <w:bCs/>
          <w:color w:val="000000" w:themeColor="text1"/>
          <w:u w:val="single"/>
        </w:rPr>
        <w:lastRenderedPageBreak/>
        <w:t>APPLICATION FORM</w:t>
      </w:r>
      <w:r w:rsidR="00D15540">
        <w:rPr>
          <w:rFonts w:ascii="Ubuntu Light" w:hAnsi="Ubuntu Light"/>
          <w:b/>
          <w:bCs/>
          <w:color w:val="000000" w:themeColor="text1"/>
          <w:u w:val="single"/>
        </w:rPr>
        <w:t xml:space="preserve"> / </w:t>
      </w:r>
      <w:r w:rsidR="00D15540" w:rsidRPr="00D15540">
        <w:rPr>
          <w:rFonts w:ascii="Ubuntu Light" w:hAnsi="Ubuntu Light"/>
          <w:b/>
          <w:bCs/>
          <w:color w:val="000000" w:themeColor="text1"/>
          <w:u w:val="single"/>
        </w:rPr>
        <w:t>PUKA TONO</w:t>
      </w:r>
    </w:p>
    <w:p w14:paraId="3753873E" w14:textId="5938E025" w:rsidR="00EA24B3" w:rsidRDefault="00DB57F9">
      <w:pPr>
        <w:rPr>
          <w:rFonts w:ascii="Ubuntu Light" w:hAnsi="Ubuntu Light"/>
          <w:color w:val="000000" w:themeColor="text1"/>
        </w:rPr>
      </w:pPr>
      <w:r>
        <w:rPr>
          <w:rFonts w:ascii="Ubuntu Light" w:hAnsi="Ubuntu Light"/>
          <w:color w:val="000000" w:themeColor="text1"/>
        </w:rPr>
        <w:t>This application form must be completed and submitted alongside your draft code of ethical conduct</w:t>
      </w:r>
      <w:r w:rsidR="00D37E59">
        <w:rPr>
          <w:rFonts w:ascii="Ubuntu Light" w:hAnsi="Ubuntu Light"/>
          <w:color w:val="000000" w:themeColor="text1"/>
        </w:rPr>
        <w:t xml:space="preserve"> (CEC)</w:t>
      </w:r>
      <w:r>
        <w:rPr>
          <w:rFonts w:ascii="Ubuntu Light" w:hAnsi="Ubuntu Light"/>
          <w:color w:val="000000" w:themeColor="text1"/>
        </w:rPr>
        <w:t xml:space="preserve">. It captures critical information regarding </w:t>
      </w:r>
      <w:r w:rsidR="00AB4767">
        <w:rPr>
          <w:rFonts w:ascii="Ubuntu Light" w:hAnsi="Ubuntu Light"/>
          <w:color w:val="000000" w:themeColor="text1"/>
        </w:rPr>
        <w:t>the applicant</w:t>
      </w:r>
      <w:r>
        <w:rPr>
          <w:rFonts w:ascii="Ubuntu Light" w:hAnsi="Ubuntu Light"/>
          <w:color w:val="000000" w:themeColor="text1"/>
        </w:rPr>
        <w:t xml:space="preserve"> and </w:t>
      </w:r>
      <w:r w:rsidR="00AB4767">
        <w:rPr>
          <w:rFonts w:ascii="Ubuntu Light" w:hAnsi="Ubuntu Light"/>
          <w:color w:val="000000" w:themeColor="text1"/>
        </w:rPr>
        <w:t>the CEC</w:t>
      </w:r>
      <w:r>
        <w:rPr>
          <w:rFonts w:ascii="Ubuntu Light" w:hAnsi="Ubuntu Light"/>
          <w:color w:val="000000" w:themeColor="text1"/>
        </w:rPr>
        <w:t xml:space="preserve">. </w:t>
      </w:r>
    </w:p>
    <w:p w14:paraId="785E9720" w14:textId="77777777" w:rsidR="00DB57F9" w:rsidRDefault="00DB57F9">
      <w:pPr>
        <w:rPr>
          <w:rFonts w:ascii="Ubuntu Light" w:hAnsi="Ubuntu Light"/>
          <w:b/>
          <w:bCs/>
          <w:color w:val="000000" w:themeColor="text1"/>
        </w:rPr>
      </w:pPr>
    </w:p>
    <w:p w14:paraId="0D5C6FE1" w14:textId="70084EF4" w:rsidR="00EA24B3" w:rsidRPr="00DA468E" w:rsidRDefault="00EA24B3">
      <w:pPr>
        <w:rPr>
          <w:rFonts w:ascii="Ubuntu Light" w:hAnsi="Ubuntu Light"/>
          <w:b/>
          <w:bCs/>
          <w:color w:val="000000" w:themeColor="text1"/>
        </w:rPr>
      </w:pPr>
      <w:r w:rsidRPr="00DA468E">
        <w:rPr>
          <w:rFonts w:ascii="Ubuntu Light" w:hAnsi="Ubuntu Light"/>
          <w:b/>
          <w:bCs/>
          <w:color w:val="000000" w:themeColor="text1"/>
        </w:rPr>
        <w:t>Applicant Information</w:t>
      </w:r>
      <w:r w:rsidR="00D15540">
        <w:rPr>
          <w:rFonts w:ascii="Ubuntu Light" w:hAnsi="Ubuntu Light"/>
          <w:b/>
          <w:bCs/>
          <w:color w:val="000000" w:themeColor="text1"/>
        </w:rPr>
        <w:t xml:space="preserve"> / </w:t>
      </w:r>
      <w:r w:rsidR="00D15540" w:rsidRPr="00D15540">
        <w:rPr>
          <w:rFonts w:ascii="Ubuntu Light" w:hAnsi="Ubuntu Light"/>
          <w:b/>
          <w:bCs/>
          <w:color w:val="000000" w:themeColor="text1"/>
        </w:rPr>
        <w:t xml:space="preserve">He </w:t>
      </w:r>
      <w:proofErr w:type="spellStart"/>
      <w:r w:rsidR="00D15540" w:rsidRPr="00D15540">
        <w:rPr>
          <w:rFonts w:ascii="Ubuntu Light" w:hAnsi="Ubuntu Light"/>
          <w:b/>
          <w:bCs/>
          <w:color w:val="000000" w:themeColor="text1"/>
        </w:rPr>
        <w:t>mōhiohio</w:t>
      </w:r>
      <w:proofErr w:type="spellEnd"/>
      <w:r w:rsidR="00D15540" w:rsidRPr="00D15540">
        <w:rPr>
          <w:rFonts w:ascii="Ubuntu Light" w:hAnsi="Ubuntu Light"/>
          <w:b/>
          <w:bCs/>
          <w:color w:val="000000" w:themeColor="text1"/>
        </w:rPr>
        <w:t xml:space="preserve"> </w:t>
      </w:r>
      <w:proofErr w:type="spellStart"/>
      <w:r w:rsidR="00D15540" w:rsidRPr="00D15540">
        <w:rPr>
          <w:rFonts w:ascii="Ubuntu Light" w:hAnsi="Ubuntu Light"/>
          <w:b/>
          <w:bCs/>
          <w:color w:val="000000" w:themeColor="text1"/>
        </w:rPr>
        <w:t>mō</w:t>
      </w:r>
      <w:proofErr w:type="spellEnd"/>
      <w:r w:rsidR="00D15540" w:rsidRPr="00D15540">
        <w:rPr>
          <w:rFonts w:ascii="Ubuntu Light" w:hAnsi="Ubuntu Light"/>
          <w:b/>
          <w:bCs/>
          <w:color w:val="000000" w:themeColor="text1"/>
        </w:rPr>
        <w:t xml:space="preserve"> </w:t>
      </w:r>
      <w:proofErr w:type="spellStart"/>
      <w:r w:rsidR="00D15540" w:rsidRPr="00D15540">
        <w:rPr>
          <w:rFonts w:ascii="Ubuntu Light" w:hAnsi="Ubuntu Light"/>
          <w:b/>
          <w:bCs/>
          <w:color w:val="000000" w:themeColor="text1"/>
        </w:rPr>
        <w:t>te</w:t>
      </w:r>
      <w:proofErr w:type="spellEnd"/>
      <w:r w:rsidR="00D15540" w:rsidRPr="00D15540">
        <w:rPr>
          <w:rFonts w:ascii="Ubuntu Light" w:hAnsi="Ubuntu Light"/>
          <w:b/>
          <w:bCs/>
          <w:color w:val="000000" w:themeColor="text1"/>
        </w:rPr>
        <w:t xml:space="preserve"> </w:t>
      </w:r>
      <w:proofErr w:type="spellStart"/>
      <w:r w:rsidR="00D15540" w:rsidRPr="00D15540">
        <w:rPr>
          <w:rFonts w:ascii="Ubuntu Light" w:hAnsi="Ubuntu Light"/>
          <w:b/>
          <w:bCs/>
          <w:color w:val="000000" w:themeColor="text1"/>
        </w:rPr>
        <w:t>Kaitono</w:t>
      </w:r>
      <w:proofErr w:type="spellEnd"/>
    </w:p>
    <w:p w14:paraId="41DDD3FE" w14:textId="5D0E0906" w:rsidR="00A31FB4" w:rsidRPr="00515821" w:rsidRDefault="00515821" w:rsidP="00515821">
      <w:pPr>
        <w:rPr>
          <w:rFonts w:ascii="Ubuntu Light" w:hAnsi="Ubuntu Light"/>
          <w:color w:val="000000" w:themeColor="text1"/>
        </w:rPr>
      </w:pPr>
      <w:r w:rsidRPr="00515821">
        <w:rPr>
          <w:rFonts w:ascii="Ubuntu Light" w:hAnsi="Ubuntu Light"/>
          <w:color w:val="000000" w:themeColor="text1"/>
        </w:rPr>
        <w:t>1.</w:t>
      </w:r>
      <w:r>
        <w:rPr>
          <w:rFonts w:ascii="Ubuntu Light" w:hAnsi="Ubuntu Light"/>
          <w:color w:val="000000" w:themeColor="text1"/>
        </w:rPr>
        <w:t xml:space="preserve">  </w:t>
      </w:r>
      <w:r w:rsidR="00A31FB4" w:rsidRPr="00515821">
        <w:rPr>
          <w:rFonts w:ascii="Ubuntu Light" w:hAnsi="Ubuntu Light"/>
          <w:color w:val="000000" w:themeColor="text1"/>
        </w:rPr>
        <w:t xml:space="preserve">Full legal name of the </w:t>
      </w:r>
      <w:r w:rsidR="00D37E59">
        <w:rPr>
          <w:rFonts w:ascii="Ubuntu Light" w:hAnsi="Ubuntu Light"/>
          <w:color w:val="000000" w:themeColor="text1"/>
        </w:rPr>
        <w:t>applicant</w:t>
      </w:r>
    </w:p>
    <w:p w14:paraId="0A53E068" w14:textId="2182DBB7" w:rsidR="00515821" w:rsidRDefault="00515821" w:rsidP="00515821"/>
    <w:p w14:paraId="3433CEBA" w14:textId="77777777" w:rsidR="00515821" w:rsidRDefault="00515821" w:rsidP="00515821"/>
    <w:p w14:paraId="14ABDC34" w14:textId="5EAE406B" w:rsidR="00515821" w:rsidRPr="00515821" w:rsidRDefault="00515821" w:rsidP="00515821">
      <w:pPr>
        <w:rPr>
          <w:rFonts w:ascii="Ubuntu Light" w:hAnsi="Ubuntu Light"/>
        </w:rPr>
      </w:pPr>
      <w:r w:rsidRPr="00515821">
        <w:rPr>
          <w:rFonts w:ascii="Ubuntu Light" w:hAnsi="Ubuntu Light"/>
        </w:rPr>
        <w:t xml:space="preserve">2. </w:t>
      </w:r>
      <w:r>
        <w:rPr>
          <w:rFonts w:ascii="Ubuntu Light" w:hAnsi="Ubuntu Light"/>
        </w:rPr>
        <w:t>Full name of the</w:t>
      </w:r>
      <w:r w:rsidR="00A356E8">
        <w:rPr>
          <w:rFonts w:ascii="Ubuntu Light" w:hAnsi="Ubuntu Light"/>
        </w:rPr>
        <w:t xml:space="preserve"> individual</w:t>
      </w:r>
      <w:r>
        <w:rPr>
          <w:rFonts w:ascii="Ubuntu Light" w:hAnsi="Ubuntu Light"/>
        </w:rPr>
        <w:t xml:space="preserve"> ultimately responsible for administration of the CEC</w:t>
      </w:r>
    </w:p>
    <w:p w14:paraId="7BA6C16B" w14:textId="49AB1BBA" w:rsidR="00EA24B3" w:rsidRDefault="00EA24B3">
      <w:pPr>
        <w:rPr>
          <w:rFonts w:ascii="Ubuntu Light" w:hAnsi="Ubuntu Light"/>
          <w:color w:val="000000" w:themeColor="text1"/>
        </w:rPr>
      </w:pPr>
    </w:p>
    <w:p w14:paraId="4453960C" w14:textId="77777777" w:rsidR="00861966" w:rsidRDefault="00861966">
      <w:pPr>
        <w:rPr>
          <w:rFonts w:ascii="Ubuntu Light" w:hAnsi="Ubuntu Light"/>
          <w:color w:val="000000" w:themeColor="text1"/>
        </w:rPr>
      </w:pPr>
    </w:p>
    <w:p w14:paraId="6A0C00E2" w14:textId="6F1DF208" w:rsidR="00A31FB4" w:rsidRPr="00EA24B3" w:rsidRDefault="00515821">
      <w:pPr>
        <w:rPr>
          <w:rFonts w:ascii="Ubuntu Light" w:hAnsi="Ubuntu Light"/>
          <w:color w:val="000000" w:themeColor="text1"/>
        </w:rPr>
      </w:pPr>
      <w:r>
        <w:rPr>
          <w:rFonts w:ascii="Ubuntu Light" w:hAnsi="Ubuntu Light"/>
          <w:color w:val="000000" w:themeColor="text1"/>
        </w:rPr>
        <w:t>3</w:t>
      </w:r>
      <w:r w:rsidR="00EA24B3">
        <w:rPr>
          <w:rFonts w:ascii="Ubuntu Light" w:hAnsi="Ubuntu Light"/>
          <w:color w:val="000000" w:themeColor="text1"/>
        </w:rPr>
        <w:t xml:space="preserve">. </w:t>
      </w:r>
      <w:r w:rsidR="00A31FB4" w:rsidRPr="00EA24B3">
        <w:rPr>
          <w:rFonts w:ascii="Ubuntu Light" w:hAnsi="Ubuntu Light"/>
          <w:color w:val="000000" w:themeColor="text1"/>
        </w:rPr>
        <w:t>Name</w:t>
      </w:r>
      <w:r w:rsidR="00EA24B3" w:rsidRPr="00EA24B3">
        <w:rPr>
          <w:rFonts w:ascii="Ubuntu Light" w:hAnsi="Ubuntu Light"/>
          <w:color w:val="000000" w:themeColor="text1"/>
        </w:rPr>
        <w:t xml:space="preserve"> and designation</w:t>
      </w:r>
      <w:r w:rsidR="00A31FB4" w:rsidRPr="00EA24B3">
        <w:rPr>
          <w:rFonts w:ascii="Ubuntu Light" w:hAnsi="Ubuntu Light"/>
          <w:color w:val="000000" w:themeColor="text1"/>
        </w:rPr>
        <w:t xml:space="preserve"> of the </w:t>
      </w:r>
      <w:r w:rsidR="00A356E8">
        <w:rPr>
          <w:rFonts w:ascii="Ubuntu Light" w:hAnsi="Ubuntu Light"/>
          <w:color w:val="000000" w:themeColor="text1"/>
        </w:rPr>
        <w:t>individual</w:t>
      </w:r>
      <w:r w:rsidR="00A31FB4" w:rsidRPr="00EA24B3">
        <w:rPr>
          <w:rFonts w:ascii="Ubuntu Light" w:hAnsi="Ubuntu Light"/>
          <w:color w:val="000000" w:themeColor="text1"/>
        </w:rPr>
        <w:t xml:space="preserve"> completing this form </w:t>
      </w:r>
    </w:p>
    <w:p w14:paraId="02B9E83E" w14:textId="0EAE1546" w:rsidR="00EA24B3" w:rsidRDefault="00EA24B3">
      <w:pPr>
        <w:rPr>
          <w:rFonts w:ascii="Ubuntu Light" w:hAnsi="Ubuntu Light"/>
          <w:color w:val="000000" w:themeColor="text1"/>
        </w:rPr>
      </w:pPr>
    </w:p>
    <w:p w14:paraId="4772CFA8" w14:textId="77777777" w:rsidR="00861966" w:rsidRDefault="00861966">
      <w:pPr>
        <w:rPr>
          <w:rFonts w:ascii="Ubuntu Light" w:hAnsi="Ubuntu Light"/>
          <w:color w:val="000000" w:themeColor="text1"/>
        </w:rPr>
      </w:pPr>
    </w:p>
    <w:p w14:paraId="22997400" w14:textId="74379891" w:rsidR="00EA24B3" w:rsidRPr="00DA468E" w:rsidRDefault="00EA24B3">
      <w:pPr>
        <w:rPr>
          <w:rFonts w:ascii="Ubuntu Light" w:hAnsi="Ubuntu Light"/>
          <w:b/>
          <w:bCs/>
          <w:color w:val="000000" w:themeColor="text1"/>
        </w:rPr>
      </w:pPr>
      <w:r w:rsidRPr="00DA468E">
        <w:rPr>
          <w:rFonts w:ascii="Ubuntu Light" w:hAnsi="Ubuntu Light"/>
          <w:b/>
          <w:bCs/>
          <w:color w:val="000000" w:themeColor="text1"/>
        </w:rPr>
        <w:t>Organisation Information</w:t>
      </w:r>
      <w:r w:rsidR="00945F57">
        <w:rPr>
          <w:rFonts w:ascii="Ubuntu Light" w:hAnsi="Ubuntu Light"/>
          <w:b/>
          <w:bCs/>
          <w:color w:val="000000" w:themeColor="text1"/>
        </w:rPr>
        <w:t xml:space="preserve"> / </w:t>
      </w:r>
      <w:r w:rsidR="00945F57" w:rsidRPr="00945F57">
        <w:rPr>
          <w:rFonts w:ascii="Ubuntu Light" w:hAnsi="Ubuntu Light"/>
          <w:b/>
          <w:bCs/>
          <w:color w:val="000000" w:themeColor="text1"/>
        </w:rPr>
        <w:t xml:space="preserve">He </w:t>
      </w:r>
      <w:proofErr w:type="spellStart"/>
      <w:r w:rsidR="00945F57" w:rsidRPr="00945F57">
        <w:rPr>
          <w:rFonts w:ascii="Ubuntu Light" w:hAnsi="Ubuntu Light"/>
          <w:b/>
          <w:bCs/>
          <w:color w:val="000000" w:themeColor="text1"/>
        </w:rPr>
        <w:t>mōhiohio</w:t>
      </w:r>
      <w:proofErr w:type="spellEnd"/>
      <w:r w:rsidR="00945F57" w:rsidRPr="00945F57">
        <w:rPr>
          <w:rFonts w:ascii="Ubuntu Light" w:hAnsi="Ubuntu Light"/>
          <w:b/>
          <w:bCs/>
          <w:color w:val="000000" w:themeColor="text1"/>
        </w:rPr>
        <w:t xml:space="preserve"> </w:t>
      </w:r>
      <w:proofErr w:type="spellStart"/>
      <w:r w:rsidR="00945F57" w:rsidRPr="00945F57">
        <w:rPr>
          <w:rFonts w:ascii="Ubuntu Light" w:hAnsi="Ubuntu Light"/>
          <w:b/>
          <w:bCs/>
          <w:color w:val="000000" w:themeColor="text1"/>
        </w:rPr>
        <w:t>mō</w:t>
      </w:r>
      <w:proofErr w:type="spellEnd"/>
      <w:r w:rsidR="00945F57" w:rsidRPr="00945F57">
        <w:rPr>
          <w:rFonts w:ascii="Ubuntu Light" w:hAnsi="Ubuntu Light"/>
          <w:b/>
          <w:bCs/>
          <w:color w:val="000000" w:themeColor="text1"/>
        </w:rPr>
        <w:t xml:space="preserve"> </w:t>
      </w:r>
      <w:proofErr w:type="spellStart"/>
      <w:r w:rsidR="00945F57" w:rsidRPr="00945F57">
        <w:rPr>
          <w:rFonts w:ascii="Ubuntu Light" w:hAnsi="Ubuntu Light"/>
          <w:b/>
          <w:bCs/>
          <w:color w:val="000000" w:themeColor="text1"/>
        </w:rPr>
        <w:t>te</w:t>
      </w:r>
      <w:proofErr w:type="spellEnd"/>
      <w:r w:rsidR="00945F57" w:rsidRPr="00945F57">
        <w:rPr>
          <w:rFonts w:ascii="Ubuntu Light" w:hAnsi="Ubuntu Light"/>
          <w:b/>
          <w:bCs/>
          <w:color w:val="000000" w:themeColor="text1"/>
        </w:rPr>
        <w:t xml:space="preserve"> </w:t>
      </w:r>
      <w:proofErr w:type="spellStart"/>
      <w:r w:rsidR="00945F57" w:rsidRPr="00945F57">
        <w:rPr>
          <w:rFonts w:ascii="Ubuntu Light" w:hAnsi="Ubuntu Light"/>
          <w:b/>
          <w:bCs/>
          <w:color w:val="000000" w:themeColor="text1"/>
        </w:rPr>
        <w:t>Whakahaere</w:t>
      </w:r>
      <w:proofErr w:type="spellEnd"/>
    </w:p>
    <w:p w14:paraId="63793075" w14:textId="1FB719EF" w:rsidR="00EA24B3" w:rsidRDefault="00515821">
      <w:pPr>
        <w:rPr>
          <w:rFonts w:ascii="Ubuntu Light" w:hAnsi="Ubuntu Light"/>
          <w:color w:val="000000" w:themeColor="text1"/>
        </w:rPr>
      </w:pPr>
      <w:r>
        <w:rPr>
          <w:rFonts w:ascii="Ubuntu Light" w:hAnsi="Ubuntu Light"/>
          <w:color w:val="000000" w:themeColor="text1"/>
        </w:rPr>
        <w:t>4</w:t>
      </w:r>
      <w:r w:rsidR="00EA24B3">
        <w:rPr>
          <w:rFonts w:ascii="Ubuntu Light" w:hAnsi="Ubuntu Light"/>
          <w:color w:val="000000" w:themeColor="text1"/>
        </w:rPr>
        <w:t xml:space="preserve">. </w:t>
      </w:r>
      <w:r w:rsidR="00085827" w:rsidRPr="00085827">
        <w:rPr>
          <w:rFonts w:ascii="Ubuntu Light" w:hAnsi="Ubuntu Light"/>
          <w:color w:val="000000" w:themeColor="text1"/>
        </w:rPr>
        <w:t xml:space="preserve">The location/s where </w:t>
      </w:r>
      <w:r w:rsidR="00A356E8">
        <w:rPr>
          <w:rFonts w:ascii="Ubuntu Light" w:hAnsi="Ubuntu Light"/>
          <w:color w:val="000000" w:themeColor="text1"/>
        </w:rPr>
        <w:t>r</w:t>
      </w:r>
      <w:r w:rsidR="006517F5">
        <w:rPr>
          <w:rFonts w:ascii="Ubuntu Light" w:hAnsi="Ubuntu Light"/>
          <w:color w:val="000000" w:themeColor="text1"/>
        </w:rPr>
        <w:t xml:space="preserve">esearch, </w:t>
      </w:r>
      <w:r w:rsidR="00A356E8">
        <w:rPr>
          <w:rFonts w:ascii="Ubuntu Light" w:hAnsi="Ubuntu Light"/>
          <w:color w:val="000000" w:themeColor="text1"/>
        </w:rPr>
        <w:t>t</w:t>
      </w:r>
      <w:r w:rsidR="006517F5">
        <w:rPr>
          <w:rFonts w:ascii="Ubuntu Light" w:hAnsi="Ubuntu Light"/>
          <w:color w:val="000000" w:themeColor="text1"/>
        </w:rPr>
        <w:t xml:space="preserve">esting and </w:t>
      </w:r>
      <w:r w:rsidR="00A356E8">
        <w:rPr>
          <w:rFonts w:ascii="Ubuntu Light" w:hAnsi="Ubuntu Light"/>
          <w:color w:val="000000" w:themeColor="text1"/>
        </w:rPr>
        <w:t>t</w:t>
      </w:r>
      <w:r w:rsidR="006517F5">
        <w:rPr>
          <w:rFonts w:ascii="Ubuntu Light" w:hAnsi="Ubuntu Light"/>
          <w:color w:val="000000" w:themeColor="text1"/>
        </w:rPr>
        <w:t>eaching (</w:t>
      </w:r>
      <w:r w:rsidR="00085827" w:rsidRPr="00085827">
        <w:rPr>
          <w:rFonts w:ascii="Ubuntu Light" w:hAnsi="Ubuntu Light"/>
          <w:color w:val="000000" w:themeColor="text1"/>
        </w:rPr>
        <w:t>RTT</w:t>
      </w:r>
      <w:r w:rsidR="006517F5">
        <w:rPr>
          <w:rFonts w:ascii="Ubuntu Light" w:hAnsi="Ubuntu Light"/>
          <w:color w:val="000000" w:themeColor="text1"/>
        </w:rPr>
        <w:t>)</w:t>
      </w:r>
      <w:r w:rsidR="00085827" w:rsidRPr="00085827">
        <w:rPr>
          <w:rFonts w:ascii="Ubuntu Light" w:hAnsi="Ubuntu Light"/>
          <w:color w:val="000000" w:themeColor="text1"/>
        </w:rPr>
        <w:t xml:space="preserve"> activities will take place</w:t>
      </w:r>
      <w:r w:rsidR="003E4086">
        <w:rPr>
          <w:rFonts w:ascii="Ubuntu Light" w:hAnsi="Ubuntu Light"/>
          <w:color w:val="000000" w:themeColor="text1"/>
        </w:rPr>
        <w:t>.</w:t>
      </w:r>
      <w:r w:rsidR="00085827">
        <w:rPr>
          <w:rFonts w:ascii="Ubuntu Light" w:hAnsi="Ubuntu Light"/>
          <w:color w:val="000000" w:themeColor="text1"/>
        </w:rPr>
        <w:t xml:space="preserve"> </w:t>
      </w:r>
      <w:r w:rsidR="003E4086">
        <w:rPr>
          <w:rFonts w:ascii="Ubuntu Light" w:hAnsi="Ubuntu Light"/>
          <w:color w:val="000000" w:themeColor="text1"/>
        </w:rPr>
        <w:t>I</w:t>
      </w:r>
      <w:r w:rsidR="00085827" w:rsidRPr="00085827">
        <w:rPr>
          <w:rFonts w:ascii="Ubuntu Light" w:hAnsi="Ubuntu Light"/>
          <w:color w:val="000000" w:themeColor="text1"/>
        </w:rPr>
        <w:t>f multiple locations will be used, please specify the main site and give a brief explanation regarding the other locations</w:t>
      </w:r>
      <w:r w:rsidR="006000AE">
        <w:rPr>
          <w:rFonts w:ascii="Ubuntu Light" w:hAnsi="Ubuntu Light"/>
          <w:color w:val="000000" w:themeColor="text1"/>
        </w:rPr>
        <w:t>.</w:t>
      </w:r>
      <w:r w:rsidR="00085827">
        <w:rPr>
          <w:rFonts w:ascii="Ubuntu Light" w:hAnsi="Ubuntu Light"/>
          <w:color w:val="000000" w:themeColor="text1"/>
        </w:rPr>
        <w:t xml:space="preserve"> </w:t>
      </w:r>
    </w:p>
    <w:p w14:paraId="54BF35B1" w14:textId="1A9546D6" w:rsidR="00EA24B3" w:rsidRDefault="00EA24B3">
      <w:pPr>
        <w:rPr>
          <w:rFonts w:ascii="Ubuntu Light" w:hAnsi="Ubuntu Light"/>
          <w:color w:val="000000" w:themeColor="text1"/>
        </w:rPr>
      </w:pPr>
    </w:p>
    <w:p w14:paraId="6BCB3B4F" w14:textId="77777777" w:rsidR="00861966" w:rsidRPr="00EA24B3" w:rsidRDefault="00861966">
      <w:pPr>
        <w:rPr>
          <w:rFonts w:ascii="Ubuntu Light" w:hAnsi="Ubuntu Light"/>
          <w:color w:val="000000" w:themeColor="text1"/>
        </w:rPr>
      </w:pPr>
    </w:p>
    <w:p w14:paraId="5CFBFDCB" w14:textId="4E579FB9" w:rsidR="00EA24B3" w:rsidRPr="00EA24B3" w:rsidRDefault="00515821">
      <w:pPr>
        <w:rPr>
          <w:rFonts w:ascii="Ubuntu Light" w:hAnsi="Ubuntu Light"/>
          <w:color w:val="000000" w:themeColor="text1"/>
        </w:rPr>
      </w:pPr>
      <w:r>
        <w:rPr>
          <w:rFonts w:ascii="Ubuntu Light" w:hAnsi="Ubuntu Light"/>
          <w:color w:val="000000" w:themeColor="text1"/>
        </w:rPr>
        <w:t>5</w:t>
      </w:r>
      <w:r w:rsidR="00EA24B3">
        <w:rPr>
          <w:rFonts w:ascii="Ubuntu Light" w:hAnsi="Ubuntu Light"/>
          <w:color w:val="000000" w:themeColor="text1"/>
        </w:rPr>
        <w:t xml:space="preserve">.  </w:t>
      </w:r>
      <w:r w:rsidR="00EA24B3" w:rsidRPr="00EA24B3">
        <w:rPr>
          <w:rFonts w:ascii="Ubuntu Light" w:hAnsi="Ubuntu Light"/>
          <w:color w:val="000000" w:themeColor="text1"/>
        </w:rPr>
        <w:t>Postal address</w:t>
      </w:r>
    </w:p>
    <w:p w14:paraId="408F66C0" w14:textId="6EAF2F0C" w:rsidR="00EA24B3" w:rsidRDefault="00EA24B3">
      <w:pPr>
        <w:rPr>
          <w:rFonts w:ascii="Ubuntu Light" w:hAnsi="Ubuntu Light"/>
          <w:color w:val="000000" w:themeColor="text1"/>
        </w:rPr>
      </w:pPr>
    </w:p>
    <w:p w14:paraId="51ACC82F" w14:textId="77777777" w:rsidR="00861966" w:rsidRDefault="00861966">
      <w:pPr>
        <w:rPr>
          <w:rFonts w:ascii="Ubuntu Light" w:hAnsi="Ubuntu Light"/>
          <w:color w:val="000000" w:themeColor="text1"/>
        </w:rPr>
      </w:pPr>
    </w:p>
    <w:p w14:paraId="40871B82" w14:textId="41394D4F" w:rsidR="00EA24B3" w:rsidRDefault="00515821">
      <w:pPr>
        <w:rPr>
          <w:rFonts w:ascii="Ubuntu Light" w:hAnsi="Ubuntu Light"/>
          <w:color w:val="000000" w:themeColor="text1"/>
        </w:rPr>
      </w:pPr>
      <w:r>
        <w:rPr>
          <w:rFonts w:ascii="Ubuntu Light" w:hAnsi="Ubuntu Light"/>
          <w:color w:val="000000" w:themeColor="text1"/>
        </w:rPr>
        <w:t>6</w:t>
      </w:r>
      <w:r w:rsidR="00EA24B3">
        <w:rPr>
          <w:rFonts w:ascii="Ubuntu Light" w:hAnsi="Ubuntu Light"/>
          <w:color w:val="000000" w:themeColor="text1"/>
        </w:rPr>
        <w:t xml:space="preserve">.  </w:t>
      </w:r>
      <w:r w:rsidR="00EA24B3" w:rsidRPr="00EA24B3">
        <w:rPr>
          <w:rFonts w:ascii="Ubuntu Light" w:hAnsi="Ubuntu Light"/>
          <w:color w:val="000000" w:themeColor="text1"/>
        </w:rPr>
        <w:t>Email</w:t>
      </w:r>
    </w:p>
    <w:p w14:paraId="65E68B66" w14:textId="6C889168" w:rsidR="00EA24B3" w:rsidRDefault="00EA24B3">
      <w:pPr>
        <w:rPr>
          <w:rFonts w:ascii="Ubuntu Light" w:hAnsi="Ubuntu Light"/>
          <w:color w:val="000000" w:themeColor="text1"/>
        </w:rPr>
      </w:pPr>
    </w:p>
    <w:p w14:paraId="4E3F36EB" w14:textId="77777777" w:rsidR="00861966" w:rsidRDefault="00861966">
      <w:pPr>
        <w:rPr>
          <w:rFonts w:ascii="Ubuntu Light" w:hAnsi="Ubuntu Light"/>
          <w:color w:val="000000" w:themeColor="text1"/>
        </w:rPr>
      </w:pPr>
    </w:p>
    <w:p w14:paraId="51190A37" w14:textId="30F0F8E8" w:rsidR="00EA24B3" w:rsidRDefault="00515821">
      <w:pPr>
        <w:rPr>
          <w:rFonts w:ascii="Ubuntu Light" w:hAnsi="Ubuntu Light"/>
          <w:color w:val="000000" w:themeColor="text1"/>
        </w:rPr>
      </w:pPr>
      <w:r>
        <w:rPr>
          <w:rFonts w:ascii="Ubuntu Light" w:hAnsi="Ubuntu Light"/>
          <w:color w:val="000000" w:themeColor="text1"/>
        </w:rPr>
        <w:t>7</w:t>
      </w:r>
      <w:r w:rsidR="00EA24B3">
        <w:rPr>
          <w:rFonts w:ascii="Ubuntu Light" w:hAnsi="Ubuntu Light"/>
          <w:color w:val="000000" w:themeColor="text1"/>
        </w:rPr>
        <w:t>.  Phone</w:t>
      </w:r>
    </w:p>
    <w:p w14:paraId="123464E5" w14:textId="6A2AC430" w:rsidR="00EA24B3" w:rsidRDefault="00EA24B3">
      <w:pPr>
        <w:rPr>
          <w:rFonts w:ascii="Ubuntu Light" w:hAnsi="Ubuntu Light"/>
          <w:color w:val="000000" w:themeColor="text1"/>
        </w:rPr>
      </w:pPr>
    </w:p>
    <w:p w14:paraId="05B55815" w14:textId="77777777" w:rsidR="00861966" w:rsidRDefault="00861966">
      <w:pPr>
        <w:rPr>
          <w:rFonts w:ascii="Ubuntu Light" w:hAnsi="Ubuntu Light"/>
          <w:color w:val="000000" w:themeColor="text1"/>
        </w:rPr>
      </w:pPr>
    </w:p>
    <w:p w14:paraId="0D588EB0" w14:textId="3D2EE9BF" w:rsidR="00DA468E" w:rsidRDefault="00515821">
      <w:pPr>
        <w:rPr>
          <w:rFonts w:ascii="Ubuntu Light" w:hAnsi="Ubuntu Light"/>
          <w:color w:val="000000" w:themeColor="text1"/>
        </w:rPr>
      </w:pPr>
      <w:r>
        <w:rPr>
          <w:rFonts w:ascii="Ubuntu Light" w:hAnsi="Ubuntu Light"/>
          <w:color w:val="000000" w:themeColor="text1"/>
        </w:rPr>
        <w:t>8</w:t>
      </w:r>
      <w:r w:rsidR="00DA468E">
        <w:rPr>
          <w:rFonts w:ascii="Ubuntu Light" w:hAnsi="Ubuntu Light"/>
          <w:color w:val="000000" w:themeColor="text1"/>
        </w:rPr>
        <w:t xml:space="preserve">.  A brief summary of the general nature and extent of the RTT activities </w:t>
      </w:r>
      <w:r w:rsidR="006000AE">
        <w:rPr>
          <w:rFonts w:ascii="Ubuntu Light" w:hAnsi="Ubuntu Light"/>
          <w:color w:val="000000" w:themeColor="text1"/>
        </w:rPr>
        <w:t xml:space="preserve">to be </w:t>
      </w:r>
      <w:r w:rsidR="00DA468E">
        <w:rPr>
          <w:rFonts w:ascii="Ubuntu Light" w:hAnsi="Ubuntu Light"/>
          <w:color w:val="000000" w:themeColor="text1"/>
        </w:rPr>
        <w:t>undertake</w:t>
      </w:r>
      <w:r w:rsidR="00BC4F66">
        <w:rPr>
          <w:rFonts w:ascii="Ubuntu Light" w:hAnsi="Ubuntu Light"/>
          <w:color w:val="000000" w:themeColor="text1"/>
        </w:rPr>
        <w:t>n</w:t>
      </w:r>
      <w:r w:rsidR="00DA468E">
        <w:rPr>
          <w:rFonts w:ascii="Ubuntu Light" w:hAnsi="Ubuntu Light"/>
          <w:color w:val="000000" w:themeColor="text1"/>
        </w:rPr>
        <w:t xml:space="preserve"> </w:t>
      </w:r>
      <w:r w:rsidR="00085827">
        <w:rPr>
          <w:rFonts w:ascii="Ubuntu Light" w:hAnsi="Ubuntu Light"/>
          <w:color w:val="000000" w:themeColor="text1"/>
        </w:rPr>
        <w:t xml:space="preserve">by </w:t>
      </w:r>
      <w:r w:rsidR="00DA468E">
        <w:rPr>
          <w:rFonts w:ascii="Ubuntu Light" w:hAnsi="Ubuntu Light"/>
          <w:color w:val="000000" w:themeColor="text1"/>
        </w:rPr>
        <w:t xml:space="preserve">the </w:t>
      </w:r>
      <w:r w:rsidR="00085827">
        <w:rPr>
          <w:rFonts w:ascii="Ubuntu Light" w:hAnsi="Ubuntu Light"/>
          <w:color w:val="000000" w:themeColor="text1"/>
        </w:rPr>
        <w:t>applicant</w:t>
      </w:r>
      <w:r w:rsidR="006000AE">
        <w:rPr>
          <w:rFonts w:ascii="Ubuntu Light" w:hAnsi="Ubuntu Light"/>
          <w:color w:val="000000" w:themeColor="text1"/>
        </w:rPr>
        <w:t>.</w:t>
      </w:r>
    </w:p>
    <w:p w14:paraId="155DF813" w14:textId="1900CDA9" w:rsidR="00DA468E" w:rsidRDefault="00DA468E">
      <w:pPr>
        <w:rPr>
          <w:rFonts w:ascii="Ubuntu Light" w:hAnsi="Ubuntu Light"/>
          <w:color w:val="000000" w:themeColor="text1"/>
        </w:rPr>
      </w:pPr>
    </w:p>
    <w:p w14:paraId="4EDE906E" w14:textId="77777777" w:rsidR="00861966" w:rsidRDefault="00861966">
      <w:pPr>
        <w:rPr>
          <w:rFonts w:ascii="Ubuntu Light" w:hAnsi="Ubuntu Light"/>
          <w:color w:val="000000" w:themeColor="text1"/>
        </w:rPr>
      </w:pPr>
    </w:p>
    <w:p w14:paraId="544BB8DB" w14:textId="0FFC70C0" w:rsidR="00DA468E" w:rsidRDefault="00515821">
      <w:pPr>
        <w:rPr>
          <w:rFonts w:ascii="Ubuntu Light" w:hAnsi="Ubuntu Light"/>
          <w:color w:val="000000" w:themeColor="text1"/>
        </w:rPr>
      </w:pPr>
      <w:r>
        <w:rPr>
          <w:rFonts w:ascii="Ubuntu Light" w:hAnsi="Ubuntu Light"/>
          <w:color w:val="000000" w:themeColor="text1"/>
        </w:rPr>
        <w:lastRenderedPageBreak/>
        <w:t>9</w:t>
      </w:r>
      <w:r w:rsidR="00DA468E">
        <w:rPr>
          <w:rFonts w:ascii="Ubuntu Light" w:hAnsi="Ubuntu Light"/>
          <w:color w:val="000000" w:themeColor="text1"/>
        </w:rPr>
        <w:t xml:space="preserve">. </w:t>
      </w:r>
      <w:r w:rsidR="006000AE" w:rsidRPr="006000AE">
        <w:rPr>
          <w:rFonts w:ascii="Ubuntu Light" w:hAnsi="Ubuntu Light"/>
          <w:color w:val="000000" w:themeColor="text1"/>
        </w:rPr>
        <w:t>Qualifications of the applicant or the qualifications and types of staff employed or engaged by the applicant to undertake RTT activities</w:t>
      </w:r>
      <w:r w:rsidR="006000AE">
        <w:rPr>
          <w:rFonts w:ascii="Ubuntu Light" w:hAnsi="Ubuntu Light"/>
          <w:color w:val="000000" w:themeColor="text1"/>
        </w:rPr>
        <w:t>.</w:t>
      </w:r>
    </w:p>
    <w:p w14:paraId="23DEA982" w14:textId="4B57A31A" w:rsidR="00DA468E" w:rsidRDefault="00DA468E">
      <w:pPr>
        <w:rPr>
          <w:rFonts w:ascii="Ubuntu Light" w:hAnsi="Ubuntu Light"/>
          <w:color w:val="000000" w:themeColor="text1"/>
        </w:rPr>
      </w:pPr>
    </w:p>
    <w:p w14:paraId="7C18FFCC" w14:textId="77777777" w:rsidR="00861966" w:rsidRDefault="00861966">
      <w:pPr>
        <w:rPr>
          <w:rFonts w:ascii="Ubuntu Light" w:hAnsi="Ubuntu Light"/>
          <w:color w:val="000000" w:themeColor="text1"/>
        </w:rPr>
      </w:pPr>
    </w:p>
    <w:p w14:paraId="0ACF298A" w14:textId="74180CC7" w:rsidR="00EA24B3" w:rsidRDefault="00515821">
      <w:pPr>
        <w:rPr>
          <w:rFonts w:ascii="Ubuntu Light" w:hAnsi="Ubuntu Light"/>
          <w:color w:val="000000" w:themeColor="text1"/>
        </w:rPr>
      </w:pPr>
      <w:r>
        <w:rPr>
          <w:rFonts w:ascii="Ubuntu Light" w:hAnsi="Ubuntu Light"/>
          <w:color w:val="000000" w:themeColor="text1"/>
        </w:rPr>
        <w:t>10</w:t>
      </w:r>
      <w:r w:rsidR="00DA468E">
        <w:rPr>
          <w:rFonts w:ascii="Ubuntu Light" w:hAnsi="Ubuntu Light"/>
          <w:color w:val="000000" w:themeColor="text1"/>
        </w:rPr>
        <w:t xml:space="preserve">.  Does the applicant or senior staff of the organisation have any convictions against the Acts specified in </w:t>
      </w:r>
      <w:hyperlink r:id="rId11" w:history="1">
        <w:r w:rsidR="006000AE">
          <w:rPr>
            <w:rStyle w:val="Hyperlink"/>
            <w:rFonts w:ascii="Ubuntu Light" w:hAnsi="Ubuntu Light"/>
          </w:rPr>
          <w:t>s</w:t>
        </w:r>
        <w:r w:rsidR="00DA468E" w:rsidRPr="005423A5">
          <w:rPr>
            <w:rStyle w:val="Hyperlink"/>
            <w:rFonts w:ascii="Ubuntu Light" w:hAnsi="Ubuntu Light"/>
          </w:rPr>
          <w:t>ection 89(1)(c)</w:t>
        </w:r>
      </w:hyperlink>
      <w:r w:rsidR="00DA468E">
        <w:rPr>
          <w:rFonts w:ascii="Ubuntu Light" w:hAnsi="Ubuntu Light"/>
          <w:color w:val="000000" w:themeColor="text1"/>
        </w:rPr>
        <w:t xml:space="preserve"> of the </w:t>
      </w:r>
      <w:r w:rsidR="005423A5">
        <w:rPr>
          <w:rFonts w:ascii="Ubuntu Light" w:hAnsi="Ubuntu Light"/>
          <w:color w:val="000000" w:themeColor="text1"/>
        </w:rPr>
        <w:t xml:space="preserve">Animal Welfare </w:t>
      </w:r>
      <w:r w:rsidR="00DA468E">
        <w:rPr>
          <w:rFonts w:ascii="Ubuntu Light" w:hAnsi="Ubuntu Light"/>
          <w:color w:val="000000" w:themeColor="text1"/>
        </w:rPr>
        <w:t>Act</w:t>
      </w:r>
      <w:r w:rsidR="005423A5">
        <w:rPr>
          <w:rFonts w:ascii="Ubuntu Light" w:hAnsi="Ubuntu Light"/>
          <w:color w:val="000000" w:themeColor="text1"/>
        </w:rPr>
        <w:t xml:space="preserve"> 1999</w:t>
      </w:r>
      <w:r w:rsidR="00DA468E">
        <w:rPr>
          <w:rFonts w:ascii="Ubuntu Light" w:hAnsi="Ubuntu Light"/>
          <w:color w:val="000000" w:themeColor="text1"/>
        </w:rPr>
        <w:t>? If yes, please describe</w:t>
      </w:r>
      <w:r w:rsidR="006000AE" w:rsidRPr="006000AE">
        <w:t xml:space="preserve"> </w:t>
      </w:r>
      <w:r w:rsidR="006000AE" w:rsidRPr="006000AE">
        <w:rPr>
          <w:rFonts w:ascii="Ubuntu Light" w:hAnsi="Ubuntu Light"/>
          <w:color w:val="000000" w:themeColor="text1"/>
        </w:rPr>
        <w:t>the circumstances surrounding the conviction</w:t>
      </w:r>
      <w:r w:rsidR="00DA468E">
        <w:rPr>
          <w:rFonts w:ascii="Ubuntu Light" w:hAnsi="Ubuntu Light"/>
          <w:color w:val="000000" w:themeColor="text1"/>
        </w:rPr>
        <w:t xml:space="preserve">. </w:t>
      </w:r>
    </w:p>
    <w:p w14:paraId="0E6ABC2D" w14:textId="06BF30AE" w:rsidR="00EA24B3" w:rsidRDefault="00EA24B3">
      <w:pPr>
        <w:rPr>
          <w:rFonts w:ascii="Ubuntu Light" w:hAnsi="Ubuntu Light"/>
          <w:color w:val="000000" w:themeColor="text1"/>
        </w:rPr>
      </w:pPr>
    </w:p>
    <w:p w14:paraId="6FBB3124" w14:textId="7F0C29CF" w:rsidR="00DA468E" w:rsidRDefault="00DA468E">
      <w:pPr>
        <w:rPr>
          <w:rFonts w:ascii="Ubuntu Light" w:hAnsi="Ubuntu Light"/>
          <w:b/>
          <w:bCs/>
          <w:color w:val="000000" w:themeColor="text1"/>
        </w:rPr>
      </w:pPr>
      <w:r w:rsidRPr="00DA468E">
        <w:rPr>
          <w:rFonts w:ascii="Ubuntu Light" w:hAnsi="Ubuntu Light"/>
          <w:b/>
          <w:bCs/>
          <w:color w:val="000000" w:themeColor="text1"/>
        </w:rPr>
        <w:t>Approval Period</w:t>
      </w:r>
      <w:r w:rsidR="00945F57">
        <w:rPr>
          <w:rFonts w:ascii="Ubuntu Light" w:hAnsi="Ubuntu Light"/>
          <w:b/>
          <w:bCs/>
          <w:color w:val="000000" w:themeColor="text1"/>
        </w:rPr>
        <w:t xml:space="preserve"> / </w:t>
      </w:r>
      <w:proofErr w:type="spellStart"/>
      <w:r w:rsidR="00945F57" w:rsidRPr="00945F57">
        <w:rPr>
          <w:rFonts w:ascii="Ubuntu Light" w:hAnsi="Ubuntu Light"/>
          <w:b/>
          <w:bCs/>
          <w:color w:val="000000" w:themeColor="text1"/>
        </w:rPr>
        <w:t>Te</w:t>
      </w:r>
      <w:proofErr w:type="spellEnd"/>
      <w:r w:rsidR="00945F57" w:rsidRPr="00945F57">
        <w:rPr>
          <w:rFonts w:ascii="Ubuntu Light" w:hAnsi="Ubuntu Light"/>
          <w:b/>
          <w:bCs/>
          <w:color w:val="000000" w:themeColor="text1"/>
        </w:rPr>
        <w:t xml:space="preserve"> Wā Tuku </w:t>
      </w:r>
      <w:proofErr w:type="spellStart"/>
      <w:r w:rsidR="00945F57" w:rsidRPr="00945F57">
        <w:rPr>
          <w:rFonts w:ascii="Ubuntu Light" w:hAnsi="Ubuntu Light"/>
          <w:b/>
          <w:bCs/>
          <w:color w:val="000000" w:themeColor="text1"/>
        </w:rPr>
        <w:t>Whakaae</w:t>
      </w:r>
      <w:proofErr w:type="spellEnd"/>
    </w:p>
    <w:p w14:paraId="57785E61" w14:textId="16DB47A7" w:rsidR="00DA468E" w:rsidRDefault="00DA468E">
      <w:pPr>
        <w:rPr>
          <w:rFonts w:ascii="Ubuntu Light" w:hAnsi="Ubuntu Light"/>
          <w:color w:val="000000" w:themeColor="text1"/>
        </w:rPr>
      </w:pPr>
      <w:r>
        <w:rPr>
          <w:rFonts w:ascii="Ubuntu Light" w:hAnsi="Ubuntu Light"/>
          <w:color w:val="000000" w:themeColor="text1"/>
        </w:rPr>
        <w:t>1</w:t>
      </w:r>
      <w:r w:rsidR="00515821">
        <w:rPr>
          <w:rFonts w:ascii="Ubuntu Light" w:hAnsi="Ubuntu Light"/>
          <w:color w:val="000000" w:themeColor="text1"/>
        </w:rPr>
        <w:t>1</w:t>
      </w:r>
      <w:r>
        <w:rPr>
          <w:rFonts w:ascii="Ubuntu Light" w:hAnsi="Ubuntu Light"/>
          <w:color w:val="000000" w:themeColor="text1"/>
        </w:rPr>
        <w:t xml:space="preserve">. </w:t>
      </w:r>
      <w:r w:rsidR="00861966">
        <w:rPr>
          <w:rFonts w:ascii="Ubuntu Light" w:hAnsi="Ubuntu Light"/>
          <w:color w:val="000000" w:themeColor="text1"/>
        </w:rPr>
        <w:t xml:space="preserve">State the approval period that is sought for this </w:t>
      </w:r>
      <w:r w:rsidR="00F03D80">
        <w:rPr>
          <w:rFonts w:ascii="Ubuntu Light" w:hAnsi="Ubuntu Light"/>
          <w:color w:val="000000" w:themeColor="text1"/>
        </w:rPr>
        <w:t>CEC</w:t>
      </w:r>
      <w:r w:rsidR="00861966">
        <w:rPr>
          <w:rFonts w:ascii="Ubuntu Light" w:hAnsi="Ubuntu Light"/>
          <w:color w:val="000000" w:themeColor="text1"/>
        </w:rPr>
        <w:t xml:space="preserve"> (maximum five years)</w:t>
      </w:r>
    </w:p>
    <w:p w14:paraId="3618F61C" w14:textId="5ED6B143" w:rsidR="00861966" w:rsidRDefault="00861966">
      <w:pPr>
        <w:rPr>
          <w:rFonts w:ascii="Ubuntu Light" w:hAnsi="Ubuntu Light"/>
          <w:color w:val="000000" w:themeColor="text1"/>
        </w:rPr>
      </w:pPr>
    </w:p>
    <w:p w14:paraId="2F422E36" w14:textId="77777777" w:rsidR="00F03D80" w:rsidRDefault="00F03D80">
      <w:pPr>
        <w:rPr>
          <w:rFonts w:ascii="Ubuntu Light" w:hAnsi="Ubuntu Light"/>
          <w:color w:val="000000" w:themeColor="text1"/>
        </w:rPr>
      </w:pPr>
    </w:p>
    <w:p w14:paraId="6274159A" w14:textId="3799814F" w:rsidR="006536B8" w:rsidRDefault="006536B8" w:rsidP="006536B8">
      <w:pPr>
        <w:rPr>
          <w:rFonts w:ascii="Ubuntu Light" w:hAnsi="Ubuntu Light"/>
          <w:b/>
          <w:bCs/>
          <w:color w:val="000000" w:themeColor="text1"/>
        </w:rPr>
      </w:pPr>
      <w:r>
        <w:rPr>
          <w:rFonts w:ascii="Ubuntu Light" w:hAnsi="Ubuntu Light"/>
          <w:b/>
          <w:bCs/>
          <w:color w:val="000000" w:themeColor="text1"/>
        </w:rPr>
        <w:t>Independent References</w:t>
      </w:r>
      <w:r w:rsidR="00945F57">
        <w:rPr>
          <w:rFonts w:ascii="Ubuntu Light" w:hAnsi="Ubuntu Light"/>
          <w:b/>
          <w:bCs/>
          <w:color w:val="000000" w:themeColor="text1"/>
        </w:rPr>
        <w:t xml:space="preserve"> / </w:t>
      </w:r>
      <w:r w:rsidR="00945F57" w:rsidRPr="00945F57">
        <w:rPr>
          <w:rFonts w:ascii="Ubuntu Light" w:hAnsi="Ubuntu Light"/>
          <w:b/>
          <w:bCs/>
          <w:color w:val="000000" w:themeColor="text1"/>
        </w:rPr>
        <w:t xml:space="preserve">He </w:t>
      </w:r>
      <w:proofErr w:type="spellStart"/>
      <w:r w:rsidR="00945F57" w:rsidRPr="00945F57">
        <w:rPr>
          <w:rFonts w:ascii="Ubuntu Light" w:hAnsi="Ubuntu Light"/>
          <w:b/>
          <w:bCs/>
          <w:color w:val="000000" w:themeColor="text1"/>
        </w:rPr>
        <w:t>Taunakitanga</w:t>
      </w:r>
      <w:proofErr w:type="spellEnd"/>
      <w:r w:rsidR="00945F57" w:rsidRPr="00945F57">
        <w:rPr>
          <w:rFonts w:ascii="Ubuntu Light" w:hAnsi="Ubuntu Light"/>
          <w:b/>
          <w:bCs/>
          <w:color w:val="000000" w:themeColor="text1"/>
        </w:rPr>
        <w:t xml:space="preserve"> Motuhake</w:t>
      </w:r>
    </w:p>
    <w:p w14:paraId="1A6D8D4A" w14:textId="094D5908" w:rsidR="006536B8" w:rsidRDefault="006536B8" w:rsidP="006536B8">
      <w:pPr>
        <w:rPr>
          <w:rFonts w:ascii="Ubuntu Light" w:hAnsi="Ubuntu Light"/>
          <w:color w:val="000000" w:themeColor="text1"/>
        </w:rPr>
      </w:pPr>
      <w:r>
        <w:rPr>
          <w:rFonts w:ascii="Ubuntu Light" w:hAnsi="Ubuntu Light"/>
          <w:color w:val="000000" w:themeColor="text1"/>
        </w:rPr>
        <w:t xml:space="preserve">12. </w:t>
      </w:r>
      <w:r w:rsidR="006000AE">
        <w:rPr>
          <w:rFonts w:ascii="Ubuntu Light" w:hAnsi="Ubuntu Light"/>
          <w:color w:val="000000" w:themeColor="text1"/>
        </w:rPr>
        <w:t>Under</w:t>
      </w:r>
      <w:r>
        <w:rPr>
          <w:rFonts w:ascii="Ubuntu Light" w:hAnsi="Ubuntu Light"/>
          <w:color w:val="000000" w:themeColor="text1"/>
        </w:rPr>
        <w:t xml:space="preserve"> </w:t>
      </w:r>
      <w:hyperlink r:id="rId12" w:history="1">
        <w:r w:rsidR="006000AE">
          <w:rPr>
            <w:rStyle w:val="Hyperlink"/>
            <w:rFonts w:ascii="Ubuntu Light" w:hAnsi="Ubuntu Light"/>
          </w:rPr>
          <w:t>s</w:t>
        </w:r>
        <w:r w:rsidRPr="006536B8">
          <w:rPr>
            <w:rStyle w:val="Hyperlink"/>
            <w:rFonts w:ascii="Ubuntu Light" w:hAnsi="Ubuntu Light"/>
          </w:rPr>
          <w:t>ection 89(2)</w:t>
        </w:r>
      </w:hyperlink>
      <w:r w:rsidR="006000AE">
        <w:rPr>
          <w:rStyle w:val="Hyperlink"/>
          <w:rFonts w:ascii="Ubuntu Light" w:hAnsi="Ubuntu Light"/>
        </w:rPr>
        <w:t>(b)</w:t>
      </w:r>
      <w:r>
        <w:rPr>
          <w:rFonts w:ascii="Ubuntu Light" w:hAnsi="Ubuntu Light"/>
          <w:color w:val="000000" w:themeColor="text1"/>
        </w:rPr>
        <w:t xml:space="preserve"> of the Animal Welfare Act 1999, every application for a </w:t>
      </w:r>
      <w:r w:rsidR="00F03D80">
        <w:rPr>
          <w:rFonts w:ascii="Ubuntu Light" w:hAnsi="Ubuntu Light"/>
          <w:color w:val="000000" w:themeColor="text1"/>
        </w:rPr>
        <w:t>CEC</w:t>
      </w:r>
      <w:r>
        <w:rPr>
          <w:rFonts w:ascii="Ubuntu Light" w:hAnsi="Ubuntu Light"/>
          <w:color w:val="000000" w:themeColor="text1"/>
        </w:rPr>
        <w:t xml:space="preserve"> must include</w:t>
      </w:r>
      <w:r w:rsidR="006000AE" w:rsidRPr="006000AE">
        <w:t xml:space="preserve"> </w:t>
      </w:r>
      <w:r w:rsidR="006000AE" w:rsidRPr="006000AE">
        <w:rPr>
          <w:rFonts w:ascii="Ubuntu Light" w:hAnsi="Ubuntu Light"/>
          <w:color w:val="000000" w:themeColor="text1"/>
        </w:rPr>
        <w:t>evidence</w:t>
      </w:r>
      <w:r w:rsidR="0022125C">
        <w:rPr>
          <w:rFonts w:ascii="Ubuntu Light" w:hAnsi="Ubuntu Light"/>
          <w:color w:val="000000" w:themeColor="text1"/>
        </w:rPr>
        <w:t>,</w:t>
      </w:r>
      <w:r w:rsidR="006000AE" w:rsidRPr="006000AE">
        <w:rPr>
          <w:rFonts w:ascii="Ubuntu Light" w:hAnsi="Ubuntu Light"/>
          <w:color w:val="000000" w:themeColor="text1"/>
        </w:rPr>
        <w:t xml:space="preserve"> in the form of</w:t>
      </w:r>
      <w:r>
        <w:rPr>
          <w:rFonts w:ascii="Ubuntu Light" w:hAnsi="Ubuntu Light"/>
          <w:color w:val="000000" w:themeColor="text1"/>
        </w:rPr>
        <w:t xml:space="preserve"> independent reference</w:t>
      </w:r>
      <w:r w:rsidR="00D4659A">
        <w:rPr>
          <w:rFonts w:ascii="Ubuntu Light" w:hAnsi="Ubuntu Light"/>
          <w:color w:val="000000" w:themeColor="text1"/>
        </w:rPr>
        <w:t>s</w:t>
      </w:r>
      <w:r>
        <w:rPr>
          <w:rFonts w:ascii="Ubuntu Light" w:hAnsi="Ubuntu Light"/>
          <w:color w:val="000000" w:themeColor="text1"/>
        </w:rPr>
        <w:t xml:space="preserve"> and appropriate qualifications, that the applicant, or </w:t>
      </w:r>
      <w:r w:rsidR="00FC4BAE">
        <w:rPr>
          <w:rFonts w:ascii="Ubuntu Light" w:hAnsi="Ubuntu Light"/>
          <w:color w:val="000000" w:themeColor="text1"/>
        </w:rPr>
        <w:t xml:space="preserve">individuals </w:t>
      </w:r>
      <w:r>
        <w:rPr>
          <w:rFonts w:ascii="Ubuntu Light" w:hAnsi="Ubuntu Light"/>
          <w:color w:val="000000" w:themeColor="text1"/>
        </w:rPr>
        <w:t xml:space="preserve">employed or engaged to do the work, have the capability, skills and experience to carry out of the type of </w:t>
      </w:r>
      <w:r w:rsidR="00F03D80">
        <w:rPr>
          <w:rFonts w:ascii="Ubuntu Light" w:hAnsi="Ubuntu Light"/>
          <w:color w:val="000000" w:themeColor="text1"/>
        </w:rPr>
        <w:t>RTT</w:t>
      </w:r>
      <w:r>
        <w:rPr>
          <w:rFonts w:ascii="Ubuntu Light" w:hAnsi="Ubuntu Light"/>
          <w:color w:val="000000" w:themeColor="text1"/>
        </w:rPr>
        <w:t xml:space="preserve"> to which the application relates. </w:t>
      </w:r>
    </w:p>
    <w:p w14:paraId="42949595" w14:textId="68FF4AE3" w:rsidR="006536B8" w:rsidRDefault="00D4659A" w:rsidP="006536B8">
      <w:pPr>
        <w:rPr>
          <w:rFonts w:ascii="Ubuntu Light" w:hAnsi="Ubuntu Light"/>
          <w:color w:val="000000" w:themeColor="text1"/>
        </w:rPr>
      </w:pPr>
      <w:r>
        <w:rPr>
          <w:rFonts w:ascii="Ubuntu Light" w:hAnsi="Ubuntu Light"/>
          <w:color w:val="000000" w:themeColor="text1"/>
        </w:rPr>
        <w:t>Examples may include reference letters from individuals independent of your organisation, curriculum vitae of staff</w:t>
      </w:r>
      <w:r w:rsidR="006000AE">
        <w:rPr>
          <w:rFonts w:ascii="Ubuntu Light" w:hAnsi="Ubuntu Light"/>
          <w:color w:val="000000" w:themeColor="text1"/>
        </w:rPr>
        <w:t xml:space="preserve"> </w:t>
      </w:r>
      <w:r w:rsidR="00575D01">
        <w:rPr>
          <w:rFonts w:ascii="Ubuntu Light" w:hAnsi="Ubuntu Light"/>
          <w:color w:val="000000" w:themeColor="text1"/>
        </w:rPr>
        <w:t>or personnel</w:t>
      </w:r>
      <w:r>
        <w:rPr>
          <w:rFonts w:ascii="Ubuntu Light" w:hAnsi="Ubuntu Light"/>
          <w:color w:val="000000" w:themeColor="text1"/>
        </w:rPr>
        <w:t xml:space="preserve"> (including organisational members of the </w:t>
      </w:r>
      <w:r w:rsidR="00A356E8">
        <w:rPr>
          <w:rFonts w:ascii="Ubuntu Light" w:hAnsi="Ubuntu Light"/>
          <w:color w:val="000000" w:themeColor="text1"/>
        </w:rPr>
        <w:t>a</w:t>
      </w:r>
      <w:r w:rsidR="006000AE">
        <w:rPr>
          <w:rFonts w:ascii="Ubuntu Light" w:hAnsi="Ubuntu Light"/>
          <w:color w:val="000000" w:themeColor="text1"/>
        </w:rPr>
        <w:t xml:space="preserve">nimal </w:t>
      </w:r>
      <w:r w:rsidR="00A356E8">
        <w:rPr>
          <w:rFonts w:ascii="Ubuntu Light" w:hAnsi="Ubuntu Light"/>
          <w:color w:val="000000" w:themeColor="text1"/>
        </w:rPr>
        <w:t>e</w:t>
      </w:r>
      <w:r w:rsidR="006000AE">
        <w:rPr>
          <w:rFonts w:ascii="Ubuntu Light" w:hAnsi="Ubuntu Light"/>
          <w:color w:val="000000" w:themeColor="text1"/>
        </w:rPr>
        <w:t xml:space="preserve">thics </w:t>
      </w:r>
      <w:r w:rsidR="00A356E8">
        <w:rPr>
          <w:rFonts w:ascii="Ubuntu Light" w:hAnsi="Ubuntu Light"/>
          <w:color w:val="000000" w:themeColor="text1"/>
        </w:rPr>
        <w:t>c</w:t>
      </w:r>
      <w:r w:rsidR="006000AE">
        <w:rPr>
          <w:rFonts w:ascii="Ubuntu Light" w:hAnsi="Ubuntu Light"/>
          <w:color w:val="000000" w:themeColor="text1"/>
        </w:rPr>
        <w:t>ommittee</w:t>
      </w:r>
      <w:r>
        <w:rPr>
          <w:rFonts w:ascii="Ubuntu Light" w:hAnsi="Ubuntu Light"/>
          <w:color w:val="000000" w:themeColor="text1"/>
        </w:rPr>
        <w:t xml:space="preserve">). </w:t>
      </w:r>
    </w:p>
    <w:p w14:paraId="6D5B4BB3" w14:textId="59F073CB" w:rsidR="006536B8" w:rsidRDefault="00D4659A">
      <w:pPr>
        <w:rPr>
          <w:rFonts w:ascii="Ubuntu Light" w:hAnsi="Ubuntu Light"/>
          <w:color w:val="000000" w:themeColor="text1"/>
        </w:rPr>
      </w:pPr>
      <w:r>
        <w:rPr>
          <w:rFonts w:ascii="Ubuntu Light" w:hAnsi="Ubuntu Light"/>
          <w:color w:val="000000" w:themeColor="text1"/>
        </w:rPr>
        <w:t>Please include reference material when you submit this application</w:t>
      </w:r>
      <w:r w:rsidR="006000AE">
        <w:rPr>
          <w:rFonts w:ascii="Ubuntu Light" w:hAnsi="Ubuntu Light"/>
          <w:color w:val="000000" w:themeColor="text1"/>
        </w:rPr>
        <w:t>.</w:t>
      </w:r>
    </w:p>
    <w:p w14:paraId="1D1C1F92" w14:textId="77777777" w:rsidR="00D4659A" w:rsidRDefault="00D4659A">
      <w:pPr>
        <w:rPr>
          <w:rFonts w:ascii="Ubuntu Light" w:hAnsi="Ubuntu Light"/>
          <w:color w:val="000000" w:themeColor="text1"/>
        </w:rPr>
      </w:pPr>
    </w:p>
    <w:p w14:paraId="797E010C" w14:textId="77777777" w:rsidR="00861966" w:rsidRDefault="00861966">
      <w:pPr>
        <w:rPr>
          <w:rFonts w:ascii="Ubuntu Light" w:hAnsi="Ubuntu Light"/>
          <w:color w:val="4472C4" w:themeColor="accent1"/>
        </w:rPr>
      </w:pPr>
    </w:p>
    <w:p w14:paraId="07FB7C26" w14:textId="77777777" w:rsidR="00861966" w:rsidRPr="00861966" w:rsidRDefault="00861966">
      <w:pPr>
        <w:rPr>
          <w:rFonts w:ascii="Ubuntu Light" w:hAnsi="Ubuntu Light"/>
          <w:color w:val="000000" w:themeColor="text1"/>
        </w:rPr>
      </w:pPr>
      <w:r w:rsidRPr="00861966">
        <w:rPr>
          <w:rFonts w:ascii="Ubuntu Light" w:hAnsi="Ubuntu Light"/>
          <w:color w:val="000000" w:themeColor="text1"/>
        </w:rPr>
        <w:t>Signature of applicant</w:t>
      </w:r>
    </w:p>
    <w:p w14:paraId="1E0CB11B" w14:textId="77777777" w:rsidR="00861966" w:rsidRPr="00861966" w:rsidRDefault="00861966">
      <w:pPr>
        <w:rPr>
          <w:rFonts w:ascii="Ubuntu Light" w:hAnsi="Ubuntu Light"/>
          <w:color w:val="000000" w:themeColor="text1"/>
        </w:rPr>
      </w:pPr>
    </w:p>
    <w:p w14:paraId="418CD59B" w14:textId="77777777" w:rsidR="00861966" w:rsidRDefault="00861966">
      <w:pPr>
        <w:rPr>
          <w:rFonts w:ascii="Ubuntu Light" w:hAnsi="Ubuntu Light"/>
          <w:color w:val="000000" w:themeColor="text1"/>
        </w:rPr>
      </w:pPr>
    </w:p>
    <w:p w14:paraId="67D7DF46" w14:textId="2F39161F" w:rsidR="00861966" w:rsidRDefault="00861966">
      <w:pPr>
        <w:rPr>
          <w:rFonts w:ascii="Ubuntu Light" w:hAnsi="Ubuntu Light"/>
          <w:color w:val="000000" w:themeColor="text1"/>
        </w:rPr>
      </w:pPr>
      <w:r w:rsidRPr="00861966">
        <w:rPr>
          <w:rFonts w:ascii="Ubuntu Light" w:hAnsi="Ubuntu Light"/>
          <w:color w:val="000000" w:themeColor="text1"/>
        </w:rPr>
        <w:t>Date</w:t>
      </w:r>
    </w:p>
    <w:p w14:paraId="3C127F93" w14:textId="2CB4FBDA" w:rsidR="00861966" w:rsidRDefault="00861966">
      <w:pPr>
        <w:rPr>
          <w:rFonts w:ascii="Ubuntu Light" w:hAnsi="Ubuntu Light"/>
          <w:color w:val="000000" w:themeColor="text1"/>
        </w:rPr>
      </w:pPr>
    </w:p>
    <w:p w14:paraId="362E9EAE" w14:textId="358A53CD" w:rsidR="00861966" w:rsidRDefault="00861966">
      <w:pPr>
        <w:rPr>
          <w:rFonts w:ascii="Ubuntu Light" w:hAnsi="Ubuntu Light"/>
          <w:color w:val="000000" w:themeColor="text1"/>
        </w:rPr>
      </w:pPr>
    </w:p>
    <w:p w14:paraId="422B4D01" w14:textId="77777777" w:rsidR="00A356E8" w:rsidRDefault="00A356E8">
      <w:pPr>
        <w:rPr>
          <w:rFonts w:ascii="Ubuntu Light" w:hAnsi="Ubuntu Light"/>
          <w:color w:val="000000" w:themeColor="text1"/>
        </w:rPr>
      </w:pPr>
    </w:p>
    <w:p w14:paraId="2E99A042" w14:textId="77777777" w:rsidR="00A356E8" w:rsidRDefault="00A356E8">
      <w:pPr>
        <w:rPr>
          <w:rFonts w:ascii="Ubuntu Light" w:hAnsi="Ubuntu Light"/>
          <w:color w:val="000000" w:themeColor="text1"/>
        </w:rPr>
      </w:pPr>
    </w:p>
    <w:p w14:paraId="33EBA401" w14:textId="77777777" w:rsidR="00A356E8" w:rsidRDefault="00A356E8">
      <w:pPr>
        <w:rPr>
          <w:rFonts w:ascii="Ubuntu Light" w:hAnsi="Ubuntu Light"/>
          <w:color w:val="000000" w:themeColor="text1"/>
        </w:rPr>
      </w:pPr>
    </w:p>
    <w:p w14:paraId="3C540C7D" w14:textId="77777777" w:rsidR="00A356E8" w:rsidRDefault="00A356E8">
      <w:pPr>
        <w:rPr>
          <w:rFonts w:ascii="Ubuntu Light" w:hAnsi="Ubuntu Light"/>
          <w:color w:val="000000" w:themeColor="text1"/>
        </w:rPr>
      </w:pPr>
    </w:p>
    <w:p w14:paraId="767637BC" w14:textId="77777777" w:rsidR="00A356E8" w:rsidRDefault="00A356E8">
      <w:pPr>
        <w:rPr>
          <w:rFonts w:ascii="Ubuntu Light" w:hAnsi="Ubuntu Light"/>
          <w:color w:val="000000" w:themeColor="text1"/>
        </w:rPr>
      </w:pPr>
    </w:p>
    <w:p w14:paraId="6631C074" w14:textId="77777777" w:rsidR="00A356E8" w:rsidRDefault="00A356E8">
      <w:pPr>
        <w:rPr>
          <w:rFonts w:ascii="Ubuntu Light" w:hAnsi="Ubuntu Light"/>
          <w:color w:val="000000" w:themeColor="text1"/>
        </w:rPr>
      </w:pPr>
    </w:p>
    <w:p w14:paraId="0BC81C72" w14:textId="2C1B928F" w:rsidR="00BB7363" w:rsidRPr="00BB7363" w:rsidRDefault="00BB7363">
      <w:pPr>
        <w:rPr>
          <w:rFonts w:ascii="Ubuntu Light" w:hAnsi="Ubuntu Light"/>
          <w:color w:val="000000" w:themeColor="text1"/>
        </w:rPr>
      </w:pPr>
      <w:r w:rsidRPr="00BB616B">
        <w:rPr>
          <w:rFonts w:ascii="Ubuntu Light" w:hAnsi="Ubuntu Light"/>
          <w:b/>
          <w:bCs/>
          <w:color w:val="000000" w:themeColor="text1"/>
          <w:u w:val="single"/>
        </w:rPr>
        <w:lastRenderedPageBreak/>
        <w:t>CODE OF ETHICAL CONDUCT TEMPLATE</w:t>
      </w:r>
      <w:r w:rsidR="00945F57">
        <w:rPr>
          <w:rFonts w:ascii="Ubuntu Light" w:hAnsi="Ubuntu Light"/>
          <w:b/>
          <w:bCs/>
          <w:color w:val="000000" w:themeColor="text1"/>
          <w:u w:val="single"/>
        </w:rPr>
        <w:t xml:space="preserve">/ </w:t>
      </w:r>
      <w:r w:rsidR="00945F57" w:rsidRPr="00945F57">
        <w:rPr>
          <w:rFonts w:ascii="Ubuntu Light" w:hAnsi="Ubuntu Light"/>
          <w:b/>
          <w:bCs/>
          <w:color w:val="000000" w:themeColor="text1"/>
          <w:u w:val="single"/>
        </w:rPr>
        <w:t xml:space="preserve">He </w:t>
      </w:r>
      <w:proofErr w:type="spellStart"/>
      <w:r w:rsidR="00945F57" w:rsidRPr="00945F57">
        <w:rPr>
          <w:rFonts w:ascii="Ubuntu Light" w:hAnsi="Ubuntu Light"/>
          <w:b/>
          <w:bCs/>
          <w:color w:val="000000" w:themeColor="text1"/>
          <w:u w:val="single"/>
        </w:rPr>
        <w:t>Tātauira</w:t>
      </w:r>
      <w:proofErr w:type="spellEnd"/>
      <w:r w:rsidR="00945F57" w:rsidRPr="00945F57">
        <w:rPr>
          <w:rFonts w:ascii="Ubuntu Light" w:hAnsi="Ubuntu Light"/>
          <w:b/>
          <w:bCs/>
          <w:color w:val="000000" w:themeColor="text1"/>
          <w:u w:val="single"/>
        </w:rPr>
        <w:t xml:space="preserve"> </w:t>
      </w:r>
      <w:proofErr w:type="spellStart"/>
      <w:r w:rsidR="00945F57" w:rsidRPr="00945F57">
        <w:rPr>
          <w:rFonts w:ascii="Ubuntu Light" w:hAnsi="Ubuntu Light"/>
          <w:b/>
          <w:bCs/>
          <w:color w:val="000000" w:themeColor="text1"/>
          <w:u w:val="single"/>
        </w:rPr>
        <w:t>mō</w:t>
      </w:r>
      <w:proofErr w:type="spellEnd"/>
      <w:r w:rsidR="00945F57" w:rsidRPr="00945F57">
        <w:rPr>
          <w:rFonts w:ascii="Ubuntu Light" w:hAnsi="Ubuntu Light"/>
          <w:b/>
          <w:bCs/>
          <w:color w:val="000000" w:themeColor="text1"/>
          <w:u w:val="single"/>
        </w:rPr>
        <w:t xml:space="preserve"> </w:t>
      </w:r>
      <w:proofErr w:type="spellStart"/>
      <w:r w:rsidR="00945F57" w:rsidRPr="00945F57">
        <w:rPr>
          <w:rFonts w:ascii="Ubuntu Light" w:hAnsi="Ubuntu Light"/>
          <w:b/>
          <w:bCs/>
          <w:color w:val="000000" w:themeColor="text1"/>
          <w:u w:val="single"/>
        </w:rPr>
        <w:t>te</w:t>
      </w:r>
      <w:proofErr w:type="spellEnd"/>
      <w:r w:rsidR="00945F57" w:rsidRPr="00945F57">
        <w:rPr>
          <w:rFonts w:ascii="Ubuntu Light" w:hAnsi="Ubuntu Light"/>
          <w:b/>
          <w:bCs/>
          <w:color w:val="000000" w:themeColor="text1"/>
          <w:u w:val="single"/>
        </w:rPr>
        <w:t xml:space="preserve"> Tikanga Mahi </w:t>
      </w:r>
      <w:proofErr w:type="spellStart"/>
      <w:r w:rsidR="00945F57" w:rsidRPr="00945F57">
        <w:rPr>
          <w:rFonts w:ascii="Ubuntu Light" w:hAnsi="Ubuntu Light"/>
          <w:b/>
          <w:bCs/>
          <w:color w:val="000000" w:themeColor="text1"/>
          <w:u w:val="single"/>
        </w:rPr>
        <w:t>Matatika</w:t>
      </w:r>
      <w:proofErr w:type="spellEnd"/>
      <w:r w:rsidRPr="00BB7363">
        <w:rPr>
          <w:rFonts w:ascii="Ubuntu Light" w:hAnsi="Ubuntu Light"/>
          <w:color w:val="000000" w:themeColor="text1"/>
        </w:rPr>
        <w:t xml:space="preserve"> [delete upon completion]</w:t>
      </w:r>
    </w:p>
    <w:p w14:paraId="441BCF27" w14:textId="77777777" w:rsidR="00BB7363" w:rsidRDefault="00BB7363">
      <w:pPr>
        <w:rPr>
          <w:rFonts w:ascii="Ubuntu Light" w:hAnsi="Ubuntu Light"/>
          <w:color w:val="4472C4" w:themeColor="accent1"/>
        </w:rPr>
      </w:pPr>
    </w:p>
    <w:p w14:paraId="26ABAF71" w14:textId="44A68A7E" w:rsidR="009F65BE" w:rsidRDefault="009F65BE">
      <w:pPr>
        <w:rPr>
          <w:rFonts w:ascii="Ubuntu Light" w:hAnsi="Ubuntu Light"/>
        </w:rPr>
      </w:pPr>
      <w:r w:rsidRPr="007B58CF">
        <w:rPr>
          <w:rFonts w:ascii="Ubuntu Light" w:hAnsi="Ubuntu Light"/>
          <w:color w:val="4472C4" w:themeColor="accent1"/>
        </w:rPr>
        <w:t>[Organisation or individual name]</w:t>
      </w:r>
      <w:r w:rsidR="007B58CF" w:rsidRPr="007B58CF">
        <w:rPr>
          <w:rFonts w:ascii="Ubuntu Light" w:hAnsi="Ubuntu Light"/>
          <w:color w:val="4472C4" w:themeColor="accent1"/>
        </w:rPr>
        <w:t xml:space="preserve"> </w:t>
      </w:r>
    </w:p>
    <w:p w14:paraId="0CA7C2E9" w14:textId="77777777" w:rsidR="009F65BE" w:rsidRDefault="009F65BE">
      <w:pPr>
        <w:rPr>
          <w:rFonts w:ascii="Ubuntu Light" w:hAnsi="Ubuntu Light"/>
        </w:rPr>
      </w:pPr>
    </w:p>
    <w:p w14:paraId="2067B79C" w14:textId="23764E54" w:rsidR="00FC4BAE" w:rsidRPr="000B34D8" w:rsidRDefault="000B34D8">
      <w:pPr>
        <w:rPr>
          <w:rFonts w:ascii="Ubuntu Light" w:hAnsi="Ubuntu Light"/>
        </w:rPr>
      </w:pPr>
      <w:r w:rsidRPr="000B34D8">
        <w:rPr>
          <w:rFonts w:ascii="Ubuntu Light" w:hAnsi="Ubuntu Light"/>
        </w:rPr>
        <w:t xml:space="preserve">CODE OF ETHICAL CONDUCT </w:t>
      </w:r>
    </w:p>
    <w:p w14:paraId="57997B21" w14:textId="552A2F57" w:rsidR="000B34D8" w:rsidRDefault="000B34D8">
      <w:pPr>
        <w:rPr>
          <w:rFonts w:ascii="Ubuntu Light" w:hAnsi="Ubuntu Light"/>
        </w:rPr>
      </w:pPr>
      <w:r w:rsidRPr="000B34D8">
        <w:rPr>
          <w:rFonts w:ascii="Ubuntu Light" w:hAnsi="Ubuntu Light"/>
        </w:rPr>
        <w:t>For the Use of Animals in Research, Testing and Teaching</w:t>
      </w:r>
      <w:r w:rsidR="00693727" w:rsidRPr="00693727">
        <w:rPr>
          <w:rFonts w:ascii="Ubuntu Light" w:hAnsi="Ubuntu Light"/>
        </w:rPr>
        <w:t xml:space="preserve"> </w:t>
      </w:r>
      <w:r w:rsidR="00693727">
        <w:rPr>
          <w:rFonts w:ascii="Ubuntu Light" w:hAnsi="Ubuntu Light"/>
        </w:rPr>
        <w:t>(</w:t>
      </w:r>
      <w:r w:rsidR="0022125C">
        <w:rPr>
          <w:rFonts w:ascii="Ubuntu Light" w:hAnsi="Ubuntu Light"/>
        </w:rPr>
        <w:t>s</w:t>
      </w:r>
      <w:r w:rsidR="00693727">
        <w:rPr>
          <w:rFonts w:ascii="Ubuntu Light" w:hAnsi="Ubuntu Light"/>
        </w:rPr>
        <w:t>ection 8</w:t>
      </w:r>
      <w:r w:rsidR="00222241">
        <w:rPr>
          <w:rFonts w:ascii="Ubuntu Light" w:hAnsi="Ubuntu Light"/>
        </w:rPr>
        <w:t>8 of the Animal Welfare Act 1999</w:t>
      </w:r>
      <w:r w:rsidR="00693727">
        <w:rPr>
          <w:rFonts w:ascii="Ubuntu Light" w:hAnsi="Ubuntu Light"/>
        </w:rPr>
        <w:t>)</w:t>
      </w:r>
    </w:p>
    <w:p w14:paraId="36B0F015" w14:textId="3CF72940" w:rsidR="000B34D8" w:rsidRDefault="000B34D8">
      <w:pPr>
        <w:rPr>
          <w:rFonts w:ascii="Ubuntu Light" w:hAnsi="Ubuntu Light"/>
        </w:rPr>
      </w:pPr>
    </w:p>
    <w:p w14:paraId="42383F60" w14:textId="284161CE" w:rsidR="009F65BE" w:rsidRDefault="009F65BE" w:rsidP="000B34D8">
      <w:pPr>
        <w:rPr>
          <w:rFonts w:ascii="Ubuntu Light" w:hAnsi="Ubuntu Light"/>
        </w:rPr>
      </w:pPr>
      <w:r w:rsidRPr="009F65BE">
        <w:rPr>
          <w:rFonts w:ascii="Ubuntu Light" w:hAnsi="Ubuntu Light"/>
        </w:rPr>
        <w:t>[</w:t>
      </w:r>
      <w:r>
        <w:rPr>
          <w:rFonts w:ascii="Ubuntu Light" w:hAnsi="Ubuntu Light"/>
        </w:rPr>
        <w:t xml:space="preserve">approval date range – to be populated by </w:t>
      </w:r>
      <w:r w:rsidR="00916E2D">
        <w:rPr>
          <w:rFonts w:ascii="Ubuntu Light" w:hAnsi="Ubuntu Light"/>
        </w:rPr>
        <w:t>the Ministry for Primary Industries (MPI)</w:t>
      </w:r>
      <w:r w:rsidRPr="009F65BE">
        <w:rPr>
          <w:rFonts w:ascii="Ubuntu Light" w:hAnsi="Ubuntu Light"/>
        </w:rPr>
        <w:t>]</w:t>
      </w:r>
    </w:p>
    <w:p w14:paraId="3788DEA8" w14:textId="18D2B5DD" w:rsidR="00087C0A" w:rsidRDefault="00087C0A" w:rsidP="000B34D8">
      <w:pPr>
        <w:rPr>
          <w:rFonts w:ascii="Ubuntu Light" w:hAnsi="Ubuntu Light"/>
        </w:rPr>
      </w:pPr>
    </w:p>
    <w:p w14:paraId="6697A92A" w14:textId="58A00CA8" w:rsidR="00087C0A" w:rsidRPr="00087C0A" w:rsidRDefault="00087C0A" w:rsidP="000B34D8">
      <w:pPr>
        <w:rPr>
          <w:rFonts w:ascii="Ubuntu Light" w:hAnsi="Ubuntu Light"/>
          <w:color w:val="4472C4" w:themeColor="accent1"/>
        </w:rPr>
      </w:pPr>
      <w:r w:rsidRPr="00087C0A">
        <w:rPr>
          <w:rFonts w:ascii="Ubuntu Light" w:hAnsi="Ubuntu Light"/>
          <w:color w:val="4472C4" w:themeColor="accent1"/>
        </w:rPr>
        <w:t>Instructions</w:t>
      </w:r>
      <w:r w:rsidR="0019328A">
        <w:rPr>
          <w:rFonts w:ascii="Ubuntu Light" w:hAnsi="Ubuntu Light"/>
          <w:color w:val="4472C4" w:themeColor="accent1"/>
        </w:rPr>
        <w:t xml:space="preserve"> &amp; Guidance</w:t>
      </w:r>
      <w:r w:rsidRPr="00087C0A">
        <w:rPr>
          <w:rFonts w:ascii="Ubuntu Light" w:hAnsi="Ubuntu Light"/>
          <w:color w:val="4472C4" w:themeColor="accent1"/>
        </w:rPr>
        <w:t>:</w:t>
      </w:r>
    </w:p>
    <w:p w14:paraId="5F179C95" w14:textId="25F0F7A0" w:rsidR="00C31E1D" w:rsidRPr="0019328A" w:rsidRDefault="00C31E1D" w:rsidP="0019328A">
      <w:pPr>
        <w:rPr>
          <w:rFonts w:ascii="Ubuntu Light" w:hAnsi="Ubuntu Light"/>
          <w:color w:val="4472C4" w:themeColor="accent1"/>
        </w:rPr>
      </w:pPr>
      <w:r w:rsidRPr="0019328A">
        <w:rPr>
          <w:rFonts w:ascii="Ubuntu Light" w:hAnsi="Ubuntu Light"/>
          <w:color w:val="4472C4" w:themeColor="accent1"/>
        </w:rPr>
        <w:t>Note</w:t>
      </w:r>
      <w:r w:rsidR="0019328A">
        <w:rPr>
          <w:rFonts w:ascii="Ubuntu Light" w:hAnsi="Ubuntu Light"/>
          <w:color w:val="4472C4" w:themeColor="accent1"/>
        </w:rPr>
        <w:t xml:space="preserve"> -</w:t>
      </w:r>
      <w:r w:rsidRPr="0019328A">
        <w:rPr>
          <w:rFonts w:ascii="Ubuntu Light" w:hAnsi="Ubuntu Light"/>
          <w:color w:val="4472C4" w:themeColor="accent1"/>
        </w:rPr>
        <w:t xml:space="preserve"> This code of ethical conduct (CEC) must contain sufficient information </w:t>
      </w:r>
      <w:r w:rsidR="0019601D" w:rsidRPr="0019328A">
        <w:rPr>
          <w:rFonts w:ascii="Ubuntu Light" w:hAnsi="Ubuntu Light"/>
          <w:color w:val="4472C4" w:themeColor="accent1"/>
        </w:rPr>
        <w:t>to</w:t>
      </w:r>
      <w:r w:rsidRPr="0019328A">
        <w:rPr>
          <w:rFonts w:ascii="Ubuntu Light" w:hAnsi="Ubuntu Light"/>
          <w:color w:val="4472C4" w:themeColor="accent1"/>
        </w:rPr>
        <w:t xml:space="preserve"> be a stand-alone document. As such, critical information must be included in the document itself and not referenced in other documents</w:t>
      </w:r>
      <w:r w:rsidR="0019328A">
        <w:rPr>
          <w:rFonts w:ascii="Ubuntu Light" w:hAnsi="Ubuntu Light"/>
          <w:color w:val="4472C4" w:themeColor="accent1"/>
        </w:rPr>
        <w:t xml:space="preserve"> </w:t>
      </w:r>
      <w:r w:rsidR="0019601D">
        <w:rPr>
          <w:rFonts w:ascii="Ubuntu Light" w:hAnsi="Ubuntu Light"/>
          <w:color w:val="4472C4" w:themeColor="accent1"/>
        </w:rPr>
        <w:t>(</w:t>
      </w:r>
      <w:r w:rsidR="0019328A">
        <w:rPr>
          <w:rFonts w:ascii="Ubuntu Light" w:hAnsi="Ubuntu Light"/>
          <w:color w:val="4472C4" w:themeColor="accent1"/>
        </w:rPr>
        <w:t>with the exception of things like organisatio</w:t>
      </w:r>
      <w:r w:rsidR="0019328A" w:rsidRPr="0019328A">
        <w:rPr>
          <w:rFonts w:ascii="Ubuntu Light" w:hAnsi="Ubuntu Light"/>
          <w:color w:val="4472C4" w:themeColor="accent1"/>
        </w:rPr>
        <w:t>nal policies and forms</w:t>
      </w:r>
      <w:r w:rsidR="0019328A">
        <w:rPr>
          <w:rFonts w:ascii="Ubuntu Light" w:hAnsi="Ubuntu Light"/>
          <w:color w:val="4472C4" w:themeColor="accent1"/>
        </w:rPr>
        <w:t xml:space="preserve">). </w:t>
      </w:r>
    </w:p>
    <w:p w14:paraId="438ABD38" w14:textId="5F2E6B57" w:rsidR="00087C0A" w:rsidRPr="00087C0A" w:rsidRDefault="00087C0A" w:rsidP="00087C0A">
      <w:pPr>
        <w:pStyle w:val="ListParagraph"/>
        <w:numPr>
          <w:ilvl w:val="0"/>
          <w:numId w:val="4"/>
        </w:numPr>
        <w:rPr>
          <w:rFonts w:ascii="Ubuntu Light" w:hAnsi="Ubuntu Light"/>
          <w:color w:val="4472C4" w:themeColor="accent1"/>
        </w:rPr>
      </w:pPr>
      <w:r w:rsidRPr="00087C0A">
        <w:rPr>
          <w:rFonts w:ascii="Ubuntu Light" w:hAnsi="Ubuntu Light"/>
          <w:color w:val="4472C4" w:themeColor="accent1"/>
        </w:rPr>
        <w:t xml:space="preserve">Use this template to write your </w:t>
      </w:r>
      <w:r w:rsidR="007F60C3">
        <w:rPr>
          <w:rFonts w:ascii="Ubuntu Light" w:hAnsi="Ubuntu Light"/>
          <w:color w:val="4472C4" w:themeColor="accent1"/>
        </w:rPr>
        <w:t>CEC</w:t>
      </w:r>
      <w:r w:rsidRPr="00087C0A">
        <w:rPr>
          <w:rFonts w:ascii="Ubuntu Light" w:hAnsi="Ubuntu Light"/>
          <w:color w:val="4472C4" w:themeColor="accent1"/>
        </w:rPr>
        <w:t xml:space="preserve">. </w:t>
      </w:r>
    </w:p>
    <w:p w14:paraId="7B795CA4" w14:textId="77777777" w:rsidR="00087C0A" w:rsidRPr="00087C0A" w:rsidRDefault="00087C0A" w:rsidP="00087C0A">
      <w:pPr>
        <w:pStyle w:val="ListParagraph"/>
        <w:numPr>
          <w:ilvl w:val="0"/>
          <w:numId w:val="4"/>
        </w:numPr>
        <w:rPr>
          <w:rFonts w:ascii="Ubuntu Light" w:hAnsi="Ubuntu Light"/>
          <w:color w:val="4472C4" w:themeColor="accent1"/>
        </w:rPr>
      </w:pPr>
      <w:r w:rsidRPr="00087C0A">
        <w:rPr>
          <w:rFonts w:ascii="Ubuntu Light" w:hAnsi="Ubuntu Light"/>
          <w:color w:val="4472C4" w:themeColor="accent1"/>
        </w:rPr>
        <w:t xml:space="preserve">Please retain the section layout and structure of the template. </w:t>
      </w:r>
    </w:p>
    <w:p w14:paraId="3834EBB8" w14:textId="0039FBF3"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 xml:space="preserve">Do not remove any section headings from the document. </w:t>
      </w:r>
      <w:r w:rsidR="00966DA8">
        <w:rPr>
          <w:rFonts w:ascii="Ubuntu Light" w:hAnsi="Ubuntu Light"/>
          <w:color w:val="4472C4" w:themeColor="accent1"/>
        </w:rPr>
        <w:t xml:space="preserve">If not relevant to your organisation, you may leave the section blank or provide a short explanation as to why it is not relevant. </w:t>
      </w:r>
    </w:p>
    <w:p w14:paraId="1527F873" w14:textId="6143D4AC"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If you include information in a different section compared to the template please reference this in the relevant section.</w:t>
      </w:r>
    </w:p>
    <w:p w14:paraId="0242BABB" w14:textId="3E9518B3"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Include additional sub-headings if required and follow the numbering format.</w:t>
      </w:r>
    </w:p>
    <w:p w14:paraId="78E173D9" w14:textId="17500710" w:rsidR="00087C0A" w:rsidRPr="00087C0A"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Retain black text</w:t>
      </w:r>
      <w:r>
        <w:rPr>
          <w:rFonts w:ascii="Ubuntu Light" w:hAnsi="Ubuntu Light"/>
          <w:color w:val="4472C4" w:themeColor="accent1"/>
        </w:rPr>
        <w:t xml:space="preserve"> that has been provided throughout the template</w:t>
      </w:r>
      <w:r w:rsidRPr="00087C0A">
        <w:rPr>
          <w:rFonts w:ascii="Ubuntu Light" w:hAnsi="Ubuntu Light"/>
          <w:color w:val="4472C4" w:themeColor="accent1"/>
        </w:rPr>
        <w:t>.</w:t>
      </w:r>
    </w:p>
    <w:p w14:paraId="51525D72" w14:textId="77777777" w:rsidR="00BB616B" w:rsidRDefault="00087C0A" w:rsidP="00087C0A">
      <w:pPr>
        <w:pStyle w:val="ListParagraph"/>
        <w:numPr>
          <w:ilvl w:val="1"/>
          <w:numId w:val="4"/>
        </w:numPr>
        <w:rPr>
          <w:rFonts w:ascii="Ubuntu Light" w:hAnsi="Ubuntu Light"/>
          <w:color w:val="4472C4" w:themeColor="accent1"/>
        </w:rPr>
      </w:pPr>
      <w:r w:rsidRPr="00087C0A">
        <w:rPr>
          <w:rFonts w:ascii="Ubuntu Light" w:hAnsi="Ubuntu Light"/>
          <w:color w:val="4472C4" w:themeColor="accent1"/>
        </w:rPr>
        <w:t>After you have filled out the template</w:t>
      </w:r>
      <w:r w:rsidR="00BB616B">
        <w:rPr>
          <w:rFonts w:ascii="Ubuntu Light" w:hAnsi="Ubuntu Light"/>
          <w:color w:val="4472C4" w:themeColor="accent1"/>
        </w:rPr>
        <w:t>:</w:t>
      </w:r>
    </w:p>
    <w:p w14:paraId="365D30E9" w14:textId="2D4F8CA6" w:rsidR="00BB616B" w:rsidRDefault="00087C0A" w:rsidP="00BB616B">
      <w:pPr>
        <w:pStyle w:val="ListParagraph"/>
        <w:numPr>
          <w:ilvl w:val="2"/>
          <w:numId w:val="4"/>
        </w:numPr>
        <w:rPr>
          <w:rFonts w:ascii="Ubuntu Light" w:hAnsi="Ubuntu Light"/>
          <w:color w:val="4472C4" w:themeColor="accent1"/>
        </w:rPr>
      </w:pPr>
      <w:r w:rsidRPr="00087C0A">
        <w:rPr>
          <w:rFonts w:ascii="Ubuntu Light" w:hAnsi="Ubuntu Light"/>
          <w:color w:val="4472C4" w:themeColor="accent1"/>
        </w:rPr>
        <w:t>delete all blue text from the final document</w:t>
      </w:r>
      <w:r w:rsidR="00BB616B">
        <w:rPr>
          <w:rFonts w:ascii="Ubuntu Light" w:hAnsi="Ubuntu Light"/>
          <w:color w:val="4472C4" w:themeColor="accent1"/>
        </w:rPr>
        <w:t>,</w:t>
      </w:r>
    </w:p>
    <w:p w14:paraId="493DE666" w14:textId="4A8A0E33" w:rsidR="00087C0A" w:rsidRDefault="00BB616B" w:rsidP="00BB616B">
      <w:pPr>
        <w:pStyle w:val="ListParagraph"/>
        <w:numPr>
          <w:ilvl w:val="2"/>
          <w:numId w:val="4"/>
        </w:numPr>
        <w:rPr>
          <w:rFonts w:ascii="Ubuntu Light" w:hAnsi="Ubuntu Light"/>
          <w:color w:val="4472C4" w:themeColor="accent1"/>
        </w:rPr>
      </w:pPr>
      <w:r>
        <w:rPr>
          <w:rFonts w:ascii="Ubuntu Light" w:hAnsi="Ubuntu Light"/>
          <w:color w:val="4472C4" w:themeColor="accent1"/>
        </w:rPr>
        <w:t xml:space="preserve">update the table of contents. </w:t>
      </w:r>
    </w:p>
    <w:p w14:paraId="1A136B0D" w14:textId="43EB0944" w:rsidR="000F6609" w:rsidRPr="000F6609" w:rsidRDefault="00087C0A" w:rsidP="00975DB9">
      <w:pPr>
        <w:pStyle w:val="ListParagraph"/>
        <w:numPr>
          <w:ilvl w:val="0"/>
          <w:numId w:val="4"/>
        </w:numPr>
        <w:rPr>
          <w:rFonts w:ascii="Ubuntu Light" w:hAnsi="Ubuntu Light"/>
          <w:b/>
          <w:bCs/>
        </w:rPr>
      </w:pPr>
      <w:r w:rsidRPr="00087C0A">
        <w:rPr>
          <w:rFonts w:ascii="Ubuntu Light" w:hAnsi="Ubuntu Light"/>
          <w:color w:val="4472C4" w:themeColor="accent1"/>
        </w:rPr>
        <w:t>Reference</w:t>
      </w:r>
      <w:r w:rsidR="000F6609">
        <w:rPr>
          <w:rFonts w:ascii="Ubuntu Light" w:hAnsi="Ubuntu Light"/>
          <w:color w:val="4472C4" w:themeColor="accent1"/>
        </w:rPr>
        <w:t xml:space="preserve"> the following documents when preparing your draft </w:t>
      </w:r>
      <w:r w:rsidR="007F60C3">
        <w:rPr>
          <w:rFonts w:ascii="Ubuntu Light" w:hAnsi="Ubuntu Light"/>
          <w:color w:val="4472C4" w:themeColor="accent1"/>
        </w:rPr>
        <w:t>CEC</w:t>
      </w:r>
      <w:r w:rsidR="000F6609">
        <w:rPr>
          <w:rFonts w:ascii="Ubuntu Light" w:hAnsi="Ubuntu Light"/>
          <w:color w:val="4472C4" w:themeColor="accent1"/>
        </w:rPr>
        <w:t>:</w:t>
      </w:r>
    </w:p>
    <w:p w14:paraId="5D0936B1" w14:textId="0B0C7DFB" w:rsidR="000F6609" w:rsidRPr="000F6609" w:rsidRDefault="0053119E" w:rsidP="000F6609">
      <w:pPr>
        <w:pStyle w:val="ListParagraph"/>
        <w:numPr>
          <w:ilvl w:val="1"/>
          <w:numId w:val="4"/>
        </w:numPr>
        <w:rPr>
          <w:rFonts w:ascii="Ubuntu Light" w:hAnsi="Ubuntu Light"/>
          <w:b/>
          <w:bCs/>
        </w:rPr>
      </w:pPr>
      <w:hyperlink r:id="rId13" w:history="1">
        <w:r w:rsidR="00087C0A" w:rsidRPr="00636142">
          <w:rPr>
            <w:rStyle w:val="Hyperlink"/>
            <w:rFonts w:ascii="Ubuntu Light" w:hAnsi="Ubuntu Light"/>
          </w:rPr>
          <w:t>NAEAC Good Practice Guide</w:t>
        </w:r>
      </w:hyperlink>
      <w:r w:rsidR="00087C0A" w:rsidRPr="00087C0A">
        <w:rPr>
          <w:rFonts w:ascii="Ubuntu Light" w:hAnsi="Ubuntu Light"/>
          <w:color w:val="4472C4" w:themeColor="accent1"/>
        </w:rPr>
        <w:t xml:space="preserve"> for the use of animals in research, testing and teaching. </w:t>
      </w:r>
    </w:p>
    <w:p w14:paraId="0E54960C" w14:textId="513DE57C" w:rsidR="008407BF" w:rsidRPr="00524E82" w:rsidRDefault="0053119E" w:rsidP="000F6609">
      <w:pPr>
        <w:pStyle w:val="ListParagraph"/>
        <w:numPr>
          <w:ilvl w:val="1"/>
          <w:numId w:val="4"/>
        </w:numPr>
        <w:rPr>
          <w:rFonts w:ascii="Ubuntu Light" w:hAnsi="Ubuntu Light"/>
          <w:b/>
          <w:bCs/>
        </w:rPr>
      </w:pPr>
      <w:hyperlink r:id="rId14" w:history="1">
        <w:r w:rsidR="008407BF" w:rsidRPr="000F6609">
          <w:rPr>
            <w:rStyle w:val="Hyperlink"/>
            <w:rFonts w:ascii="Ubuntu Light" w:hAnsi="Ubuntu Light"/>
          </w:rPr>
          <w:t>Animal Welfare Act 1999</w:t>
        </w:r>
      </w:hyperlink>
      <w:r w:rsidR="008407BF" w:rsidRPr="000F6609">
        <w:rPr>
          <w:rFonts w:ascii="Ubuntu Light" w:hAnsi="Ubuntu Light"/>
          <w:color w:val="4472C4" w:themeColor="accent1"/>
        </w:rPr>
        <w:t xml:space="preserve"> and the </w:t>
      </w:r>
      <w:hyperlink r:id="rId15" w:history="1">
        <w:r w:rsidR="008407BF" w:rsidRPr="000F6609">
          <w:rPr>
            <w:rStyle w:val="Hyperlink"/>
            <w:rFonts w:ascii="Ubuntu Light" w:hAnsi="Ubuntu Light"/>
          </w:rPr>
          <w:t>Animal Welfare (Records &amp; Statistics) Regulations 1999</w:t>
        </w:r>
      </w:hyperlink>
      <w:r w:rsidR="008407BF" w:rsidRPr="000F6609">
        <w:rPr>
          <w:rFonts w:ascii="Ubuntu Light" w:hAnsi="Ubuntu Light"/>
          <w:color w:val="4472C4" w:themeColor="accent1"/>
        </w:rPr>
        <w:t xml:space="preserve"> for sections referenced throughout this document.</w:t>
      </w:r>
    </w:p>
    <w:p w14:paraId="61248379" w14:textId="30898AAB" w:rsidR="00524E82" w:rsidRPr="000F6609" w:rsidRDefault="00524E82" w:rsidP="00524E82">
      <w:pPr>
        <w:pStyle w:val="ListParagraph"/>
        <w:numPr>
          <w:ilvl w:val="0"/>
          <w:numId w:val="4"/>
        </w:numPr>
        <w:rPr>
          <w:rFonts w:ascii="Ubuntu Light" w:hAnsi="Ubuntu Light"/>
          <w:b/>
          <w:bCs/>
        </w:rPr>
      </w:pPr>
      <w:r>
        <w:rPr>
          <w:rFonts w:ascii="Ubuntu Light" w:hAnsi="Ubuntu Light"/>
          <w:color w:val="4472C4" w:themeColor="accent1"/>
        </w:rPr>
        <w:t xml:space="preserve">Please send your completed application to </w:t>
      </w:r>
      <w:hyperlink r:id="rId16" w:history="1">
        <w:r w:rsidRPr="004D7600">
          <w:rPr>
            <w:rStyle w:val="Hyperlink"/>
            <w:rFonts w:ascii="Ubuntu Light" w:hAnsi="Ubuntu Light"/>
          </w:rPr>
          <w:t>animal.welfare@mpi.govt.nz</w:t>
        </w:r>
      </w:hyperlink>
      <w:r>
        <w:rPr>
          <w:rFonts w:ascii="Ubuntu Light" w:hAnsi="Ubuntu Light"/>
          <w:color w:val="4472C4" w:themeColor="accent1"/>
        </w:rPr>
        <w:t xml:space="preserve">. </w:t>
      </w:r>
    </w:p>
    <w:p w14:paraId="20DCFC10" w14:textId="77777777" w:rsidR="009F65BE" w:rsidRDefault="009F65BE" w:rsidP="000B34D8">
      <w:pPr>
        <w:rPr>
          <w:rFonts w:ascii="Ubuntu Light" w:hAnsi="Ubuntu Light"/>
          <w:b/>
          <w:bCs/>
        </w:rPr>
      </w:pPr>
    </w:p>
    <w:p w14:paraId="261F8AD0" w14:textId="77777777" w:rsidR="009F65BE" w:rsidRDefault="009F65BE" w:rsidP="000B34D8">
      <w:pPr>
        <w:rPr>
          <w:rFonts w:ascii="Ubuntu Light" w:hAnsi="Ubuntu Light"/>
          <w:b/>
          <w:bCs/>
        </w:rPr>
      </w:pPr>
    </w:p>
    <w:p w14:paraId="2F01FD2A" w14:textId="77777777" w:rsidR="009F65BE" w:rsidRDefault="009F65BE" w:rsidP="000B34D8">
      <w:pPr>
        <w:rPr>
          <w:rFonts w:ascii="Ubuntu Light" w:hAnsi="Ubuntu Light"/>
          <w:b/>
          <w:bCs/>
        </w:rPr>
      </w:pPr>
    </w:p>
    <w:p w14:paraId="67131DD8" w14:textId="77777777" w:rsidR="009F65BE" w:rsidRDefault="009F65BE" w:rsidP="000B34D8">
      <w:pPr>
        <w:rPr>
          <w:rFonts w:ascii="Ubuntu Light" w:hAnsi="Ubuntu Light"/>
          <w:b/>
          <w:bCs/>
        </w:rPr>
      </w:pPr>
    </w:p>
    <w:p w14:paraId="629093B5" w14:textId="77777777" w:rsidR="009F65BE" w:rsidRDefault="009F65BE" w:rsidP="000B34D8">
      <w:pPr>
        <w:rPr>
          <w:rFonts w:ascii="Ubuntu Light" w:hAnsi="Ubuntu Light"/>
          <w:b/>
          <w:bCs/>
        </w:rPr>
      </w:pPr>
    </w:p>
    <w:p w14:paraId="48E1B67B" w14:textId="77777777" w:rsidR="00524E82" w:rsidRDefault="00524E82" w:rsidP="000B34D8">
      <w:pPr>
        <w:rPr>
          <w:rFonts w:ascii="Ubuntu Light" w:hAnsi="Ubuntu Light"/>
          <w:b/>
          <w:bCs/>
        </w:rPr>
      </w:pPr>
    </w:p>
    <w:p w14:paraId="26BC9E36" w14:textId="77777777" w:rsidR="009F65BE" w:rsidRDefault="009F65BE" w:rsidP="000B34D8">
      <w:pPr>
        <w:rPr>
          <w:rFonts w:ascii="Ubuntu Light" w:hAnsi="Ubuntu Light"/>
          <w:b/>
          <w:bCs/>
        </w:rPr>
      </w:pPr>
    </w:p>
    <w:sdt>
      <w:sdtPr>
        <w:rPr>
          <w:rFonts w:ascii="Arial" w:eastAsiaTheme="minorHAnsi" w:hAnsi="Arial" w:cs="Arial"/>
        </w:rPr>
        <w:id w:val="665288890"/>
        <w:docPartObj>
          <w:docPartGallery w:val="Table of Contents"/>
          <w:docPartUnique/>
        </w:docPartObj>
      </w:sdtPr>
      <w:sdtEndPr/>
      <w:sdtContent>
        <w:p w14:paraId="1C30977D" w14:textId="7898C5F7" w:rsidR="009F65BE" w:rsidRPr="009F65BE" w:rsidRDefault="009F65BE" w:rsidP="009F65BE">
          <w:pPr>
            <w:pStyle w:val="TOC1"/>
            <w:jc w:val="both"/>
            <w:rPr>
              <w:rFonts w:ascii="Ubuntu Light" w:hAnsi="Ubuntu Light" w:cs="Arial"/>
              <w:b/>
              <w:sz w:val="32"/>
              <w:szCs w:val="32"/>
            </w:rPr>
          </w:pPr>
          <w:r>
            <w:rPr>
              <w:rFonts w:ascii="Ubuntu Light" w:hAnsi="Ubuntu Light" w:cs="Arial"/>
              <w:b/>
              <w:sz w:val="32"/>
              <w:szCs w:val="32"/>
            </w:rPr>
            <w:t>Table of C</w:t>
          </w:r>
          <w:r w:rsidRPr="009F65BE">
            <w:rPr>
              <w:rFonts w:ascii="Ubuntu Light" w:hAnsi="Ubuntu Light" w:cs="Arial"/>
              <w:b/>
              <w:sz w:val="32"/>
              <w:szCs w:val="32"/>
            </w:rPr>
            <w:t>ontents</w:t>
          </w:r>
          <w:r w:rsidR="00CB5769">
            <w:rPr>
              <w:rFonts w:ascii="Ubuntu Light" w:hAnsi="Ubuntu Light" w:cs="Arial"/>
              <w:b/>
              <w:sz w:val="32"/>
              <w:szCs w:val="32"/>
            </w:rPr>
            <w:t xml:space="preserve"> / </w:t>
          </w:r>
          <w:proofErr w:type="spellStart"/>
          <w:r w:rsidR="00CB5769" w:rsidRPr="00CB5769">
            <w:rPr>
              <w:rFonts w:ascii="Ubuntu Light" w:hAnsi="Ubuntu Light" w:cs="Arial"/>
              <w:b/>
              <w:sz w:val="32"/>
              <w:szCs w:val="32"/>
            </w:rPr>
            <w:t>Ngā</w:t>
          </w:r>
          <w:proofErr w:type="spellEnd"/>
          <w:r w:rsidR="00CB5769" w:rsidRPr="00CB5769">
            <w:rPr>
              <w:rFonts w:ascii="Ubuntu Light" w:hAnsi="Ubuntu Light" w:cs="Arial"/>
              <w:b/>
              <w:sz w:val="32"/>
              <w:szCs w:val="32"/>
            </w:rPr>
            <w:t xml:space="preserve"> </w:t>
          </w:r>
          <w:proofErr w:type="spellStart"/>
          <w:r w:rsidR="00CB5769" w:rsidRPr="00CB5769">
            <w:rPr>
              <w:rFonts w:ascii="Ubuntu Light" w:hAnsi="Ubuntu Light" w:cs="Arial"/>
              <w:b/>
              <w:sz w:val="32"/>
              <w:szCs w:val="32"/>
            </w:rPr>
            <w:t>Ihirangi</w:t>
          </w:r>
          <w:proofErr w:type="spellEnd"/>
        </w:p>
        <w:p w14:paraId="0F305DAC" w14:textId="77777777" w:rsidR="009F65BE" w:rsidRPr="009E3A6D" w:rsidRDefault="009F65BE" w:rsidP="009F65BE">
          <w:pPr>
            <w:pStyle w:val="TOC1"/>
            <w:jc w:val="both"/>
            <w:rPr>
              <w:rFonts w:ascii="Ubuntu Light" w:hAnsi="Ubuntu Light" w:cs="Arial"/>
            </w:rPr>
          </w:pPr>
        </w:p>
        <w:p w14:paraId="6EBBCF75" w14:textId="030E157D" w:rsidR="009E3A6D" w:rsidRPr="009E3A6D" w:rsidRDefault="009F65BE">
          <w:pPr>
            <w:pStyle w:val="TOC1"/>
            <w:rPr>
              <w:rFonts w:ascii="Ubuntu Light" w:eastAsiaTheme="minorEastAsia" w:hAnsi="Ubuntu Light" w:cstheme="minorBidi"/>
              <w:noProof/>
              <w:kern w:val="2"/>
              <w:lang w:eastAsia="en-NZ"/>
              <w14:ligatures w14:val="standardContextual"/>
            </w:rPr>
          </w:pPr>
          <w:r w:rsidRPr="009E3A6D">
            <w:rPr>
              <w:rFonts w:ascii="Ubuntu Light" w:hAnsi="Ubuntu Light" w:cs="Arial"/>
            </w:rPr>
            <w:fldChar w:fldCharType="begin"/>
          </w:r>
          <w:r w:rsidRPr="009E3A6D">
            <w:rPr>
              <w:rFonts w:ascii="Ubuntu Light" w:hAnsi="Ubuntu Light" w:cs="Arial"/>
            </w:rPr>
            <w:instrText xml:space="preserve"> TOC \o "1-1" \h \z \u </w:instrText>
          </w:r>
          <w:r w:rsidRPr="009E3A6D">
            <w:rPr>
              <w:rFonts w:ascii="Ubuntu Light" w:hAnsi="Ubuntu Light" w:cs="Arial"/>
            </w:rPr>
            <w:fldChar w:fldCharType="separate"/>
          </w:r>
          <w:hyperlink w:anchor="_Toc157514326" w:history="1">
            <w:r w:rsidR="009E3A6D" w:rsidRPr="009E3A6D">
              <w:rPr>
                <w:rStyle w:val="Hyperlink"/>
                <w:rFonts w:ascii="Ubuntu Light" w:hAnsi="Ubuntu Light"/>
                <w:noProof/>
              </w:rPr>
              <w:t>1. Background on the Activities of the Code Holder</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_Toc157514326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6</w:t>
            </w:r>
            <w:r w:rsidR="009E3A6D" w:rsidRPr="009E3A6D">
              <w:rPr>
                <w:rFonts w:ascii="Ubuntu Light" w:hAnsi="Ubuntu Light"/>
                <w:noProof/>
                <w:webHidden/>
              </w:rPr>
              <w:fldChar w:fldCharType="end"/>
            </w:r>
          </w:hyperlink>
        </w:p>
        <w:p w14:paraId="3612AE72" w14:textId="76BAD94C" w:rsidR="009E3A6D" w:rsidRPr="009E3A6D" w:rsidRDefault="0053119E">
          <w:pPr>
            <w:pStyle w:val="TOC1"/>
            <w:rPr>
              <w:rFonts w:ascii="Ubuntu Light" w:eastAsiaTheme="minorEastAsia" w:hAnsi="Ubuntu Light" w:cstheme="minorBidi"/>
              <w:noProof/>
              <w:kern w:val="2"/>
              <w:lang w:eastAsia="en-NZ"/>
              <w14:ligatures w14:val="standardContextual"/>
            </w:rPr>
          </w:pPr>
          <w:hyperlink w:anchor="_Toc157514327" w:history="1">
            <w:r w:rsidR="009E3A6D" w:rsidRPr="009E3A6D">
              <w:rPr>
                <w:rStyle w:val="Hyperlink"/>
                <w:rFonts w:ascii="Ubuntu Light" w:hAnsi="Ubuntu Light"/>
                <w:noProof/>
              </w:rPr>
              <w:t>2. Functions, Powers and Membership of the Animal Ethics Committee (AEC)</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_Toc157514327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7</w:t>
            </w:r>
            <w:r w:rsidR="009E3A6D" w:rsidRPr="009E3A6D">
              <w:rPr>
                <w:rFonts w:ascii="Ubuntu Light" w:hAnsi="Ubuntu Light"/>
                <w:noProof/>
                <w:webHidden/>
              </w:rPr>
              <w:fldChar w:fldCharType="end"/>
            </w:r>
          </w:hyperlink>
        </w:p>
        <w:p w14:paraId="05BB1778" w14:textId="4FDA6042" w:rsidR="009E3A6D" w:rsidRPr="009E3A6D" w:rsidRDefault="0053119E">
          <w:pPr>
            <w:pStyle w:val="TOC1"/>
            <w:rPr>
              <w:rFonts w:ascii="Ubuntu Light" w:eastAsiaTheme="minorEastAsia" w:hAnsi="Ubuntu Light" w:cstheme="minorBidi"/>
              <w:noProof/>
              <w:kern w:val="2"/>
              <w:lang w:eastAsia="en-NZ"/>
              <w14:ligatures w14:val="standardContextual"/>
            </w:rPr>
          </w:pPr>
          <w:hyperlink w:anchor="_Toc157514328" w:history="1">
            <w:r w:rsidR="009E3A6D" w:rsidRPr="009E3A6D">
              <w:rPr>
                <w:rStyle w:val="Hyperlink"/>
                <w:rFonts w:ascii="Ubuntu Light" w:hAnsi="Ubuntu Light"/>
                <w:noProof/>
              </w:rPr>
              <w:t>3. AEC Standard Processes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_Toc157514328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9</w:t>
            </w:r>
            <w:r w:rsidR="009E3A6D" w:rsidRPr="009E3A6D">
              <w:rPr>
                <w:rFonts w:ascii="Ubuntu Light" w:hAnsi="Ubuntu Light"/>
                <w:noProof/>
                <w:webHidden/>
              </w:rPr>
              <w:fldChar w:fldCharType="end"/>
            </w:r>
          </w:hyperlink>
        </w:p>
        <w:p w14:paraId="75801814" w14:textId="0FDC4668" w:rsidR="009E3A6D" w:rsidRPr="009E3A6D" w:rsidRDefault="0053119E">
          <w:pPr>
            <w:pStyle w:val="TOC1"/>
            <w:rPr>
              <w:rFonts w:ascii="Ubuntu Light" w:eastAsiaTheme="minorEastAsia" w:hAnsi="Ubuntu Light" w:cstheme="minorBidi"/>
              <w:noProof/>
              <w:kern w:val="2"/>
              <w:lang w:eastAsia="en-NZ"/>
              <w14:ligatures w14:val="standardContextual"/>
            </w:rPr>
          </w:pPr>
          <w:hyperlink w:anchor="_Toc157514329" w:history="1">
            <w:r w:rsidR="009E3A6D" w:rsidRPr="009E3A6D">
              <w:rPr>
                <w:rStyle w:val="Hyperlink"/>
                <w:rFonts w:ascii="Ubuntu Light" w:hAnsi="Ubuntu Light"/>
                <w:noProof/>
              </w:rPr>
              <w:t>4. AEC Technical Processes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_Toc157514329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11</w:t>
            </w:r>
            <w:r w:rsidR="009E3A6D" w:rsidRPr="009E3A6D">
              <w:rPr>
                <w:rFonts w:ascii="Ubuntu Light" w:hAnsi="Ubuntu Light"/>
                <w:noProof/>
                <w:webHidden/>
              </w:rPr>
              <w:fldChar w:fldCharType="end"/>
            </w:r>
          </w:hyperlink>
        </w:p>
        <w:p w14:paraId="4E28AE07" w14:textId="0D420DC3" w:rsidR="009E3A6D" w:rsidRPr="009E3A6D" w:rsidRDefault="0053119E">
          <w:pPr>
            <w:pStyle w:val="TOC1"/>
            <w:rPr>
              <w:rFonts w:ascii="Ubuntu Light" w:eastAsiaTheme="minorEastAsia" w:hAnsi="Ubuntu Light" w:cstheme="minorBidi"/>
              <w:noProof/>
              <w:kern w:val="2"/>
              <w:lang w:eastAsia="en-NZ"/>
              <w14:ligatures w14:val="standardContextual"/>
            </w:rPr>
          </w:pPr>
          <w:hyperlink w:anchor="_Toc157514330" w:history="1">
            <w:r w:rsidR="009E3A6D" w:rsidRPr="009E3A6D">
              <w:rPr>
                <w:rStyle w:val="Hyperlink"/>
                <w:rFonts w:ascii="Ubuntu Light" w:hAnsi="Ubuntu Light"/>
                <w:noProof/>
              </w:rPr>
              <w:t>5. Monitoring by the AEC</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_Toc157514330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13</w:t>
            </w:r>
            <w:r w:rsidR="009E3A6D" w:rsidRPr="009E3A6D">
              <w:rPr>
                <w:rFonts w:ascii="Ubuntu Light" w:hAnsi="Ubuntu Light"/>
                <w:noProof/>
                <w:webHidden/>
              </w:rPr>
              <w:fldChar w:fldCharType="end"/>
            </w:r>
          </w:hyperlink>
        </w:p>
        <w:p w14:paraId="09A918A4" w14:textId="493EE7A1" w:rsidR="009E3A6D" w:rsidRPr="009E3A6D" w:rsidRDefault="0053119E">
          <w:pPr>
            <w:pStyle w:val="TOC1"/>
            <w:rPr>
              <w:rFonts w:ascii="Ubuntu Light" w:eastAsiaTheme="minorEastAsia" w:hAnsi="Ubuntu Light" w:cstheme="minorBidi"/>
              <w:noProof/>
              <w:kern w:val="2"/>
              <w:lang w:eastAsia="en-NZ"/>
              <w14:ligatures w14:val="standardContextual"/>
            </w:rPr>
          </w:pPr>
          <w:hyperlink w:anchor="_Toc157514331" w:history="1">
            <w:r w:rsidR="009E3A6D" w:rsidRPr="009E3A6D">
              <w:rPr>
                <w:rStyle w:val="Hyperlink"/>
                <w:rFonts w:ascii="Ubuntu Light" w:hAnsi="Ubuntu Light"/>
                <w:noProof/>
              </w:rPr>
              <w:t>6. Responsibilities of organisations/individuals with AEC Approved Applications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_Toc157514331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14</w:t>
            </w:r>
            <w:r w:rsidR="009E3A6D" w:rsidRPr="009E3A6D">
              <w:rPr>
                <w:rFonts w:ascii="Ubuntu Light" w:hAnsi="Ubuntu Light"/>
                <w:noProof/>
                <w:webHidden/>
              </w:rPr>
              <w:fldChar w:fldCharType="end"/>
            </w:r>
          </w:hyperlink>
        </w:p>
        <w:p w14:paraId="3722F3BE" w14:textId="0E2B4890" w:rsidR="009E3A6D" w:rsidRPr="009E3A6D" w:rsidRDefault="0053119E">
          <w:pPr>
            <w:pStyle w:val="TOC1"/>
            <w:rPr>
              <w:rFonts w:ascii="Ubuntu Light" w:eastAsiaTheme="minorEastAsia" w:hAnsi="Ubuntu Light" w:cstheme="minorBidi"/>
              <w:noProof/>
              <w:kern w:val="2"/>
              <w:lang w:eastAsia="en-NZ"/>
              <w14:ligatures w14:val="standardContextual"/>
            </w:rPr>
          </w:pPr>
          <w:hyperlink w:anchor="_Toc157514332" w:history="1">
            <w:r w:rsidR="009E3A6D" w:rsidRPr="009E3A6D">
              <w:rPr>
                <w:rStyle w:val="Hyperlink"/>
                <w:rFonts w:ascii="Ubuntu Light" w:hAnsi="Ubuntu Light"/>
                <w:noProof/>
              </w:rPr>
              <w:t>7. Compliance Breaches &amp; Complaints Procedures</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_Toc157514332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16</w:t>
            </w:r>
            <w:r w:rsidR="009E3A6D" w:rsidRPr="009E3A6D">
              <w:rPr>
                <w:rFonts w:ascii="Ubuntu Light" w:hAnsi="Ubuntu Light"/>
                <w:noProof/>
                <w:webHidden/>
              </w:rPr>
              <w:fldChar w:fldCharType="end"/>
            </w:r>
          </w:hyperlink>
        </w:p>
        <w:p w14:paraId="52ED8149" w14:textId="535D6B1C" w:rsidR="009E3A6D" w:rsidRPr="009E3A6D" w:rsidRDefault="0053119E">
          <w:pPr>
            <w:pStyle w:val="TOC1"/>
            <w:rPr>
              <w:rFonts w:ascii="Ubuntu Light" w:eastAsiaTheme="minorEastAsia" w:hAnsi="Ubuntu Light" w:cstheme="minorBidi"/>
              <w:noProof/>
              <w:kern w:val="2"/>
              <w:lang w:eastAsia="en-NZ"/>
              <w14:ligatures w14:val="standardContextual"/>
            </w:rPr>
          </w:pPr>
          <w:hyperlink w:anchor="_Toc157514333" w:history="1">
            <w:r w:rsidR="009E3A6D" w:rsidRPr="009E3A6D">
              <w:rPr>
                <w:rStyle w:val="Hyperlink"/>
                <w:rFonts w:ascii="Ubuntu Light" w:hAnsi="Ubuntu Light"/>
                <w:noProof/>
              </w:rPr>
              <w:t>8. Arrangements for External Parties to Use the CEC and AEC</w:t>
            </w:r>
            <w:r w:rsidR="009E3A6D" w:rsidRPr="009E3A6D">
              <w:rPr>
                <w:rFonts w:ascii="Ubuntu Light" w:hAnsi="Ubuntu Light"/>
                <w:noProof/>
                <w:webHidden/>
              </w:rPr>
              <w:tab/>
            </w:r>
            <w:r w:rsidR="009E3A6D" w:rsidRPr="009E3A6D">
              <w:rPr>
                <w:rFonts w:ascii="Ubuntu Light" w:hAnsi="Ubuntu Light"/>
                <w:noProof/>
                <w:webHidden/>
              </w:rPr>
              <w:fldChar w:fldCharType="begin"/>
            </w:r>
            <w:r w:rsidR="009E3A6D" w:rsidRPr="009E3A6D">
              <w:rPr>
                <w:rFonts w:ascii="Ubuntu Light" w:hAnsi="Ubuntu Light"/>
                <w:noProof/>
                <w:webHidden/>
              </w:rPr>
              <w:instrText xml:space="preserve"> PAGEREF _Toc157514333 \h </w:instrText>
            </w:r>
            <w:r w:rsidR="009E3A6D" w:rsidRPr="009E3A6D">
              <w:rPr>
                <w:rFonts w:ascii="Ubuntu Light" w:hAnsi="Ubuntu Light"/>
                <w:noProof/>
                <w:webHidden/>
              </w:rPr>
            </w:r>
            <w:r w:rsidR="009E3A6D" w:rsidRPr="009E3A6D">
              <w:rPr>
                <w:rFonts w:ascii="Ubuntu Light" w:hAnsi="Ubuntu Light"/>
                <w:noProof/>
                <w:webHidden/>
              </w:rPr>
              <w:fldChar w:fldCharType="separate"/>
            </w:r>
            <w:r w:rsidR="009E3A6D" w:rsidRPr="009E3A6D">
              <w:rPr>
                <w:rFonts w:ascii="Ubuntu Light" w:hAnsi="Ubuntu Light"/>
                <w:noProof/>
                <w:webHidden/>
              </w:rPr>
              <w:t>17</w:t>
            </w:r>
            <w:r w:rsidR="009E3A6D" w:rsidRPr="009E3A6D">
              <w:rPr>
                <w:rFonts w:ascii="Ubuntu Light" w:hAnsi="Ubuntu Light"/>
                <w:noProof/>
                <w:webHidden/>
              </w:rPr>
              <w:fldChar w:fldCharType="end"/>
            </w:r>
          </w:hyperlink>
        </w:p>
        <w:p w14:paraId="58A705EB" w14:textId="7C85AF5F" w:rsidR="009F65BE" w:rsidRDefault="009F65BE" w:rsidP="009F65BE">
          <w:pPr>
            <w:spacing w:after="0" w:line="240" w:lineRule="auto"/>
            <w:jc w:val="both"/>
            <w:rPr>
              <w:rFonts w:ascii="Arial" w:eastAsia="Calibri" w:hAnsi="Arial" w:cs="Arial"/>
            </w:rPr>
          </w:pPr>
          <w:r w:rsidRPr="009E3A6D">
            <w:rPr>
              <w:rFonts w:ascii="Ubuntu Light" w:hAnsi="Ubuntu Light" w:cs="Arial"/>
            </w:rPr>
            <w:fldChar w:fldCharType="end"/>
          </w:r>
        </w:p>
      </w:sdtContent>
    </w:sdt>
    <w:p w14:paraId="6A6420E7" w14:textId="77777777" w:rsidR="009F65BE" w:rsidRDefault="009F65BE" w:rsidP="000B34D8">
      <w:pPr>
        <w:rPr>
          <w:rFonts w:ascii="Ubuntu Light" w:hAnsi="Ubuntu Light"/>
          <w:b/>
          <w:bCs/>
        </w:rPr>
      </w:pPr>
    </w:p>
    <w:p w14:paraId="5C941088" w14:textId="77777777" w:rsidR="009F65BE" w:rsidRDefault="009F65BE" w:rsidP="000B34D8">
      <w:pPr>
        <w:rPr>
          <w:rFonts w:ascii="Ubuntu Light" w:hAnsi="Ubuntu Light"/>
          <w:b/>
          <w:bCs/>
        </w:rPr>
      </w:pPr>
    </w:p>
    <w:p w14:paraId="6B7F0A67" w14:textId="77777777" w:rsidR="009F65BE" w:rsidRDefault="009F65BE" w:rsidP="000B34D8">
      <w:pPr>
        <w:rPr>
          <w:rFonts w:ascii="Ubuntu Light" w:hAnsi="Ubuntu Light"/>
          <w:b/>
          <w:bCs/>
        </w:rPr>
      </w:pPr>
    </w:p>
    <w:p w14:paraId="52AF628B" w14:textId="77777777" w:rsidR="009F65BE" w:rsidRDefault="009F65BE" w:rsidP="000B34D8">
      <w:pPr>
        <w:rPr>
          <w:rFonts w:ascii="Ubuntu Light" w:hAnsi="Ubuntu Light"/>
          <w:b/>
          <w:bCs/>
        </w:rPr>
      </w:pPr>
    </w:p>
    <w:p w14:paraId="7E095C73" w14:textId="77777777" w:rsidR="009F65BE" w:rsidRDefault="009F65BE" w:rsidP="000B34D8">
      <w:pPr>
        <w:rPr>
          <w:rFonts w:ascii="Ubuntu Light" w:hAnsi="Ubuntu Light"/>
          <w:b/>
          <w:bCs/>
        </w:rPr>
      </w:pPr>
    </w:p>
    <w:p w14:paraId="745A782C" w14:textId="77777777" w:rsidR="009F65BE" w:rsidRDefault="009F65BE" w:rsidP="000B34D8">
      <w:pPr>
        <w:rPr>
          <w:rFonts w:ascii="Ubuntu Light" w:hAnsi="Ubuntu Light"/>
          <w:b/>
          <w:bCs/>
        </w:rPr>
      </w:pPr>
    </w:p>
    <w:p w14:paraId="0509AE4B" w14:textId="77777777" w:rsidR="009F65BE" w:rsidRDefault="009F65BE" w:rsidP="000B34D8">
      <w:pPr>
        <w:rPr>
          <w:rFonts w:ascii="Ubuntu Light" w:hAnsi="Ubuntu Light"/>
          <w:b/>
          <w:bCs/>
        </w:rPr>
      </w:pPr>
    </w:p>
    <w:p w14:paraId="6B6805F0" w14:textId="77777777" w:rsidR="009F65BE" w:rsidRDefault="009F65BE" w:rsidP="000B34D8">
      <w:pPr>
        <w:rPr>
          <w:rFonts w:ascii="Ubuntu Light" w:hAnsi="Ubuntu Light"/>
          <w:b/>
          <w:bCs/>
        </w:rPr>
      </w:pPr>
    </w:p>
    <w:p w14:paraId="1AFDE0BD" w14:textId="77777777" w:rsidR="009F65BE" w:rsidRDefault="009F65BE" w:rsidP="000B34D8">
      <w:pPr>
        <w:rPr>
          <w:rFonts w:ascii="Ubuntu Light" w:hAnsi="Ubuntu Light"/>
          <w:b/>
          <w:bCs/>
        </w:rPr>
      </w:pPr>
    </w:p>
    <w:p w14:paraId="4F0544B9" w14:textId="77777777" w:rsidR="009F65BE" w:rsidRDefault="009F65BE" w:rsidP="000B34D8">
      <w:pPr>
        <w:rPr>
          <w:rFonts w:ascii="Ubuntu Light" w:hAnsi="Ubuntu Light"/>
          <w:b/>
          <w:bCs/>
        </w:rPr>
      </w:pPr>
    </w:p>
    <w:p w14:paraId="2A67385A" w14:textId="77777777" w:rsidR="009F65BE" w:rsidRDefault="009F65BE" w:rsidP="000B34D8">
      <w:pPr>
        <w:rPr>
          <w:rFonts w:ascii="Ubuntu Light" w:hAnsi="Ubuntu Light"/>
          <w:b/>
          <w:bCs/>
        </w:rPr>
      </w:pPr>
    </w:p>
    <w:p w14:paraId="1EDA68FE" w14:textId="77777777" w:rsidR="009F65BE" w:rsidRDefault="009F65BE" w:rsidP="000B34D8">
      <w:pPr>
        <w:rPr>
          <w:rFonts w:ascii="Ubuntu Light" w:hAnsi="Ubuntu Light"/>
          <w:b/>
          <w:bCs/>
        </w:rPr>
      </w:pPr>
    </w:p>
    <w:p w14:paraId="1A5C420C" w14:textId="77777777" w:rsidR="009F65BE" w:rsidRDefault="009F65BE" w:rsidP="000B34D8">
      <w:pPr>
        <w:rPr>
          <w:rFonts w:ascii="Ubuntu Light" w:hAnsi="Ubuntu Light"/>
          <w:b/>
          <w:bCs/>
        </w:rPr>
      </w:pPr>
    </w:p>
    <w:p w14:paraId="263AD879" w14:textId="77777777" w:rsidR="009F65BE" w:rsidRDefault="009F65BE" w:rsidP="000B34D8">
      <w:pPr>
        <w:rPr>
          <w:rFonts w:ascii="Ubuntu Light" w:hAnsi="Ubuntu Light"/>
          <w:b/>
          <w:bCs/>
        </w:rPr>
      </w:pPr>
    </w:p>
    <w:p w14:paraId="29382EDD" w14:textId="77777777" w:rsidR="009F65BE" w:rsidRDefault="009F65BE" w:rsidP="000B34D8">
      <w:pPr>
        <w:rPr>
          <w:rFonts w:ascii="Ubuntu Light" w:hAnsi="Ubuntu Light"/>
          <w:b/>
          <w:bCs/>
        </w:rPr>
      </w:pPr>
    </w:p>
    <w:p w14:paraId="766A7602" w14:textId="77777777" w:rsidR="009F65BE" w:rsidRDefault="009F65BE" w:rsidP="000B34D8">
      <w:pPr>
        <w:rPr>
          <w:rFonts w:ascii="Ubuntu Light" w:hAnsi="Ubuntu Light"/>
          <w:b/>
          <w:bCs/>
        </w:rPr>
      </w:pPr>
    </w:p>
    <w:p w14:paraId="066BEDEB" w14:textId="77777777" w:rsidR="009F65BE" w:rsidRDefault="009F65BE" w:rsidP="000B34D8">
      <w:pPr>
        <w:rPr>
          <w:rFonts w:ascii="Ubuntu Light" w:hAnsi="Ubuntu Light"/>
          <w:b/>
          <w:bCs/>
        </w:rPr>
      </w:pPr>
    </w:p>
    <w:p w14:paraId="21F0C590" w14:textId="77777777" w:rsidR="009F65BE" w:rsidRDefault="009F65BE" w:rsidP="000B34D8">
      <w:pPr>
        <w:rPr>
          <w:rFonts w:ascii="Ubuntu Light" w:hAnsi="Ubuntu Light"/>
          <w:b/>
          <w:bCs/>
        </w:rPr>
      </w:pPr>
    </w:p>
    <w:p w14:paraId="6F76911F" w14:textId="77777777" w:rsidR="009F65BE" w:rsidRDefault="009F65BE" w:rsidP="000B34D8">
      <w:pPr>
        <w:rPr>
          <w:rFonts w:ascii="Ubuntu Light" w:hAnsi="Ubuntu Light"/>
          <w:b/>
          <w:bCs/>
        </w:rPr>
      </w:pPr>
    </w:p>
    <w:p w14:paraId="7141D118" w14:textId="77777777" w:rsidR="00BB7363" w:rsidRDefault="00BB7363">
      <w:pPr>
        <w:rPr>
          <w:rFonts w:ascii="Ubuntu Light" w:eastAsiaTheme="majorEastAsia" w:hAnsi="Ubuntu Light" w:cstheme="majorBidi"/>
          <w:b/>
          <w:sz w:val="32"/>
          <w:szCs w:val="32"/>
        </w:rPr>
      </w:pPr>
      <w:r>
        <w:br w:type="page"/>
      </w:r>
    </w:p>
    <w:p w14:paraId="3E1A3CB9" w14:textId="50120698" w:rsidR="000B34D8" w:rsidRPr="009F65BE" w:rsidRDefault="009F65BE" w:rsidP="002744B8">
      <w:pPr>
        <w:pStyle w:val="Heading1"/>
        <w:rPr>
          <w:b w:val="0"/>
        </w:rPr>
      </w:pPr>
      <w:bookmarkStart w:id="0" w:name="_Toc157514326"/>
      <w:r w:rsidRPr="009F65BE">
        <w:lastRenderedPageBreak/>
        <w:t>1.</w:t>
      </w:r>
      <w:r w:rsidR="002744B8">
        <w:t xml:space="preserve"> </w:t>
      </w:r>
      <w:r w:rsidR="000B34D8" w:rsidRPr="009F65BE">
        <w:t xml:space="preserve">Background on the Activities of the </w:t>
      </w:r>
      <w:r w:rsidR="00222241">
        <w:t>Code Holder</w:t>
      </w:r>
      <w:bookmarkEnd w:id="0"/>
      <w:r w:rsidR="00CB5769">
        <w:t xml:space="preserve"> / </w:t>
      </w:r>
      <w:r w:rsidR="00CB5769" w:rsidRPr="00CB5769">
        <w:t xml:space="preserve">He Kōrero </w:t>
      </w:r>
      <w:proofErr w:type="spellStart"/>
      <w:r w:rsidR="00CB5769" w:rsidRPr="00CB5769">
        <w:t>Whakamārama</w:t>
      </w:r>
      <w:proofErr w:type="spellEnd"/>
      <w:r w:rsidR="00CB5769" w:rsidRPr="00CB5769">
        <w:t xml:space="preserve"> </w:t>
      </w:r>
      <w:proofErr w:type="spellStart"/>
      <w:r w:rsidR="00CB5769" w:rsidRPr="00CB5769">
        <w:t>mō</w:t>
      </w:r>
      <w:proofErr w:type="spellEnd"/>
      <w:r w:rsidR="00CB5769" w:rsidRPr="00CB5769">
        <w:t xml:space="preserve"> </w:t>
      </w:r>
      <w:proofErr w:type="spellStart"/>
      <w:r w:rsidR="00CB5769" w:rsidRPr="00CB5769">
        <w:t>ngā</w:t>
      </w:r>
      <w:proofErr w:type="spellEnd"/>
      <w:r w:rsidR="00CB5769" w:rsidRPr="00CB5769">
        <w:t xml:space="preserve"> Mahi a </w:t>
      </w:r>
      <w:proofErr w:type="spellStart"/>
      <w:r w:rsidR="00CB5769" w:rsidRPr="00CB5769">
        <w:t>te</w:t>
      </w:r>
      <w:proofErr w:type="spellEnd"/>
      <w:r w:rsidR="00CB5769" w:rsidRPr="00CB5769">
        <w:t xml:space="preserve"> </w:t>
      </w:r>
      <w:proofErr w:type="spellStart"/>
      <w:r w:rsidR="00CB5769" w:rsidRPr="00CB5769">
        <w:t>Kaipupuri</w:t>
      </w:r>
      <w:proofErr w:type="spellEnd"/>
      <w:r w:rsidR="00CB5769" w:rsidRPr="00CB5769">
        <w:t xml:space="preserve"> </w:t>
      </w:r>
      <w:proofErr w:type="spellStart"/>
      <w:r w:rsidR="00CB5769" w:rsidRPr="00CB5769">
        <w:t>i</w:t>
      </w:r>
      <w:proofErr w:type="spellEnd"/>
      <w:r w:rsidR="00CB5769" w:rsidRPr="00CB5769">
        <w:t xml:space="preserve"> </w:t>
      </w:r>
      <w:proofErr w:type="spellStart"/>
      <w:r w:rsidR="00CB5769" w:rsidRPr="00CB5769">
        <w:t>te</w:t>
      </w:r>
      <w:proofErr w:type="spellEnd"/>
      <w:r w:rsidR="00CB5769" w:rsidRPr="00CB5769">
        <w:t xml:space="preserve"> Tikanga</w:t>
      </w:r>
    </w:p>
    <w:p w14:paraId="45CEC9E7" w14:textId="77777777" w:rsidR="002744B8" w:rsidRDefault="002744B8" w:rsidP="002744B8">
      <w:pPr>
        <w:pStyle w:val="NoSpacing"/>
      </w:pPr>
    </w:p>
    <w:p w14:paraId="58FBBA7E" w14:textId="1F3C9170" w:rsidR="007B58CF" w:rsidRPr="007B58CF" w:rsidRDefault="007B58CF" w:rsidP="000B34D8">
      <w:pPr>
        <w:rPr>
          <w:rFonts w:ascii="Ubuntu Light" w:hAnsi="Ubuntu Light"/>
        </w:rPr>
      </w:pPr>
      <w:r w:rsidRPr="007B58CF">
        <w:rPr>
          <w:rFonts w:ascii="Ubuntu Light" w:hAnsi="Ubuntu Light"/>
        </w:rPr>
        <w:t>(</w:t>
      </w:r>
      <w:hyperlink r:id="rId17" w:history="1">
        <w:r w:rsidRPr="009E3A6D">
          <w:rPr>
            <w:rStyle w:val="Hyperlink"/>
            <w:rFonts w:ascii="Ubuntu Light" w:hAnsi="Ubuntu Light"/>
          </w:rPr>
          <w:t>Section 89</w:t>
        </w:r>
      </w:hyperlink>
      <w:r w:rsidRPr="007B58CF">
        <w:rPr>
          <w:rFonts w:ascii="Ubuntu Light" w:hAnsi="Ubuntu Light"/>
        </w:rPr>
        <w:t xml:space="preserve"> and </w:t>
      </w:r>
      <w:hyperlink r:id="rId18" w:history="1">
        <w:r w:rsidRPr="009E3A6D">
          <w:rPr>
            <w:rStyle w:val="Hyperlink"/>
            <w:rFonts w:ascii="Ubuntu Light" w:hAnsi="Ubuntu Light"/>
          </w:rPr>
          <w:t>Section 93</w:t>
        </w:r>
      </w:hyperlink>
      <w:r w:rsidR="00450F71">
        <w:rPr>
          <w:rFonts w:ascii="Ubuntu Light" w:hAnsi="Ubuntu Light"/>
        </w:rPr>
        <w:t xml:space="preserve"> of the Animal Welfare Act 1999</w:t>
      </w:r>
      <w:r w:rsidRPr="007B58CF">
        <w:rPr>
          <w:rFonts w:ascii="Ubuntu Light" w:hAnsi="Ubuntu Light"/>
        </w:rPr>
        <w:t>)</w:t>
      </w:r>
    </w:p>
    <w:p w14:paraId="208A2F86" w14:textId="4EE4A83A" w:rsidR="000B34D8" w:rsidRDefault="002744B8" w:rsidP="002744B8">
      <w:pPr>
        <w:pStyle w:val="Heading2"/>
        <w:rPr>
          <w:b w:val="0"/>
        </w:rPr>
      </w:pPr>
      <w:r>
        <w:t xml:space="preserve">1.1 </w:t>
      </w:r>
      <w:r w:rsidR="000B34D8" w:rsidRPr="004C7791">
        <w:t>Organisation</w:t>
      </w:r>
      <w:r w:rsidR="00C11425" w:rsidRPr="004C7791">
        <w:t>al</w:t>
      </w:r>
      <w:r w:rsidR="000B34D8" w:rsidRPr="004C7791">
        <w:t xml:space="preserve"> Activities </w:t>
      </w:r>
      <w:r w:rsidR="00CB5769">
        <w:t xml:space="preserve">/ </w:t>
      </w:r>
      <w:proofErr w:type="spellStart"/>
      <w:r w:rsidR="00CB5769" w:rsidRPr="00CB5769">
        <w:t>Ngā</w:t>
      </w:r>
      <w:proofErr w:type="spellEnd"/>
      <w:r w:rsidR="00CB5769" w:rsidRPr="00CB5769">
        <w:t xml:space="preserve"> Mahi a </w:t>
      </w:r>
      <w:proofErr w:type="spellStart"/>
      <w:r w:rsidR="00CB5769" w:rsidRPr="00CB5769">
        <w:t>te</w:t>
      </w:r>
      <w:proofErr w:type="spellEnd"/>
      <w:r w:rsidR="00CB5769" w:rsidRPr="00CB5769">
        <w:t xml:space="preserve"> </w:t>
      </w:r>
      <w:proofErr w:type="spellStart"/>
      <w:r w:rsidR="00CB5769" w:rsidRPr="00CB5769">
        <w:t>Whakahaere</w:t>
      </w:r>
      <w:proofErr w:type="spellEnd"/>
    </w:p>
    <w:p w14:paraId="0B3592B7" w14:textId="71A4305B" w:rsidR="004C7791" w:rsidRPr="00814236" w:rsidRDefault="004C7791" w:rsidP="000B34D8">
      <w:pPr>
        <w:rPr>
          <w:rFonts w:ascii="Ubuntu Light" w:hAnsi="Ubuntu Light"/>
          <w:color w:val="4472C4" w:themeColor="accent1"/>
        </w:rPr>
      </w:pPr>
      <w:r w:rsidRPr="00814236">
        <w:rPr>
          <w:rFonts w:ascii="Ubuntu Light" w:hAnsi="Ubuntu Light"/>
          <w:color w:val="4472C4" w:themeColor="accent1"/>
        </w:rPr>
        <w:t xml:space="preserve">[Briefly </w:t>
      </w:r>
      <w:r w:rsidR="00303FF9" w:rsidRPr="00814236">
        <w:rPr>
          <w:rFonts w:ascii="Ubuntu Light" w:hAnsi="Ubuntu Light"/>
          <w:color w:val="4472C4" w:themeColor="accent1"/>
        </w:rPr>
        <w:t>outlin</w:t>
      </w:r>
      <w:r w:rsidRPr="00814236">
        <w:rPr>
          <w:rFonts w:ascii="Ubuntu Light" w:hAnsi="Ubuntu Light"/>
          <w:color w:val="4472C4" w:themeColor="accent1"/>
        </w:rPr>
        <w:t xml:space="preserve">e the purpose and </w:t>
      </w:r>
      <w:r w:rsidR="00303FF9" w:rsidRPr="00814236">
        <w:rPr>
          <w:rFonts w:ascii="Ubuntu Light" w:hAnsi="Ubuntu Light"/>
          <w:color w:val="4472C4" w:themeColor="accent1"/>
        </w:rPr>
        <w:t xml:space="preserve">the research, testing and teaching </w:t>
      </w:r>
      <w:r w:rsidR="00CB3E60">
        <w:rPr>
          <w:rFonts w:ascii="Ubuntu Light" w:hAnsi="Ubuntu Light"/>
          <w:color w:val="4472C4" w:themeColor="accent1"/>
        </w:rPr>
        <w:t xml:space="preserve">(RTT) </w:t>
      </w:r>
      <w:r w:rsidRPr="00814236">
        <w:rPr>
          <w:rFonts w:ascii="Ubuntu Light" w:hAnsi="Ubuntu Light"/>
          <w:color w:val="4472C4" w:themeColor="accent1"/>
        </w:rPr>
        <w:t xml:space="preserve">activities of the </w:t>
      </w:r>
      <w:r w:rsidR="00222241">
        <w:rPr>
          <w:rFonts w:ascii="Ubuntu Light" w:hAnsi="Ubuntu Light"/>
          <w:color w:val="4472C4" w:themeColor="accent1"/>
        </w:rPr>
        <w:t>code holder</w:t>
      </w:r>
      <w:r w:rsidR="00303FF9" w:rsidRPr="00814236">
        <w:rPr>
          <w:rFonts w:ascii="Ubuntu Light" w:hAnsi="Ubuntu Light"/>
          <w:color w:val="4472C4" w:themeColor="accent1"/>
        </w:rPr>
        <w:t xml:space="preserve">. If the </w:t>
      </w:r>
      <w:r w:rsidR="00222241">
        <w:rPr>
          <w:rFonts w:ascii="Ubuntu Light" w:hAnsi="Ubuntu Light"/>
          <w:color w:val="4472C4" w:themeColor="accent1"/>
        </w:rPr>
        <w:t>code holder</w:t>
      </w:r>
      <w:r w:rsidR="00222241" w:rsidRPr="00814236">
        <w:rPr>
          <w:rFonts w:ascii="Ubuntu Light" w:hAnsi="Ubuntu Light"/>
          <w:color w:val="4472C4" w:themeColor="accent1"/>
        </w:rPr>
        <w:t xml:space="preserve"> </w:t>
      </w:r>
      <w:r w:rsidR="00303FF9" w:rsidRPr="00814236">
        <w:rPr>
          <w:rFonts w:ascii="Ubuntu Light" w:hAnsi="Ubuntu Light"/>
          <w:color w:val="4472C4" w:themeColor="accent1"/>
        </w:rPr>
        <w:t>only undertakes a subset of these activities (e.g.</w:t>
      </w:r>
      <w:r w:rsidR="00CB3E60">
        <w:rPr>
          <w:rFonts w:ascii="Ubuntu Light" w:hAnsi="Ubuntu Light"/>
          <w:color w:val="4472C4" w:themeColor="accent1"/>
        </w:rPr>
        <w:t>,</w:t>
      </w:r>
      <w:r w:rsidR="00303FF9" w:rsidRPr="00814236">
        <w:rPr>
          <w:rFonts w:ascii="Ubuntu Light" w:hAnsi="Ubuntu Light"/>
          <w:color w:val="4472C4" w:themeColor="accent1"/>
        </w:rPr>
        <w:t xml:space="preserve"> only research and teaching) this should be explicitly stated.</w:t>
      </w:r>
      <w:r w:rsidRPr="00814236">
        <w:rPr>
          <w:rFonts w:ascii="Ubuntu Light" w:hAnsi="Ubuntu Light"/>
          <w:color w:val="4472C4" w:themeColor="accent1"/>
        </w:rPr>
        <w:t>]</w:t>
      </w:r>
    </w:p>
    <w:p w14:paraId="3FDBD47D" w14:textId="77777777" w:rsidR="00303FF9" w:rsidRDefault="00303FF9" w:rsidP="000B34D8">
      <w:pPr>
        <w:rPr>
          <w:rFonts w:ascii="Ubuntu Light" w:hAnsi="Ubuntu Light"/>
          <w:b/>
          <w:bCs/>
        </w:rPr>
      </w:pPr>
    </w:p>
    <w:p w14:paraId="60A7FD53" w14:textId="2B26D408" w:rsidR="00C11425" w:rsidRPr="004C7791" w:rsidRDefault="002744B8" w:rsidP="002744B8">
      <w:pPr>
        <w:pStyle w:val="Heading2"/>
      </w:pPr>
      <w:r>
        <w:t xml:space="preserve">1.2 </w:t>
      </w:r>
      <w:r w:rsidR="00797B95">
        <w:t xml:space="preserve">RTT and </w:t>
      </w:r>
      <w:r w:rsidR="00C11425" w:rsidRPr="004C7791">
        <w:t>Te Tiriti o Waitangi Obligations and Principles</w:t>
      </w:r>
      <w:r w:rsidR="00CB5769">
        <w:t xml:space="preserve"> / </w:t>
      </w:r>
      <w:proofErr w:type="spellStart"/>
      <w:r w:rsidR="00E34692" w:rsidRPr="00E34692">
        <w:t>Te</w:t>
      </w:r>
      <w:proofErr w:type="spellEnd"/>
      <w:r w:rsidR="00E34692" w:rsidRPr="00E34692">
        <w:t xml:space="preserve"> </w:t>
      </w:r>
      <w:proofErr w:type="spellStart"/>
      <w:r w:rsidR="00E34692" w:rsidRPr="00E34692">
        <w:t>Rangahau</w:t>
      </w:r>
      <w:proofErr w:type="spellEnd"/>
      <w:r w:rsidR="00E34692" w:rsidRPr="00E34692">
        <w:t xml:space="preserve">, </w:t>
      </w:r>
      <w:proofErr w:type="spellStart"/>
      <w:r w:rsidR="00E34692" w:rsidRPr="00E34692">
        <w:t>Te</w:t>
      </w:r>
      <w:proofErr w:type="spellEnd"/>
      <w:r w:rsidR="00E34692" w:rsidRPr="00E34692">
        <w:t xml:space="preserve"> </w:t>
      </w:r>
      <w:proofErr w:type="spellStart"/>
      <w:r w:rsidR="00E34692" w:rsidRPr="00E34692">
        <w:t>Whakamātautau</w:t>
      </w:r>
      <w:proofErr w:type="spellEnd"/>
      <w:r w:rsidR="00E34692" w:rsidRPr="00E34692">
        <w:t xml:space="preserve"> me </w:t>
      </w:r>
      <w:proofErr w:type="spellStart"/>
      <w:r w:rsidR="00E34692" w:rsidRPr="00E34692">
        <w:t>te</w:t>
      </w:r>
      <w:proofErr w:type="spellEnd"/>
      <w:r w:rsidR="00E34692" w:rsidRPr="00E34692">
        <w:t xml:space="preserve"> </w:t>
      </w:r>
      <w:proofErr w:type="spellStart"/>
      <w:r w:rsidR="00E34692" w:rsidRPr="00E34692">
        <w:t>Whakaako</w:t>
      </w:r>
      <w:proofErr w:type="spellEnd"/>
      <w:r w:rsidR="00E34692" w:rsidRPr="00E34692">
        <w:t xml:space="preserve"> (RTT) me </w:t>
      </w:r>
      <w:proofErr w:type="spellStart"/>
      <w:r w:rsidR="00E34692" w:rsidRPr="00E34692">
        <w:t>ngā</w:t>
      </w:r>
      <w:proofErr w:type="spellEnd"/>
      <w:r w:rsidR="00E34692" w:rsidRPr="00E34692">
        <w:t xml:space="preserve"> Herenga me </w:t>
      </w:r>
      <w:proofErr w:type="spellStart"/>
      <w:r w:rsidR="00E34692" w:rsidRPr="00E34692">
        <w:t>ngā</w:t>
      </w:r>
      <w:proofErr w:type="spellEnd"/>
      <w:r w:rsidR="00E34692" w:rsidRPr="00E34692">
        <w:t xml:space="preserve"> </w:t>
      </w:r>
      <w:proofErr w:type="spellStart"/>
      <w:r w:rsidR="00E34692" w:rsidRPr="00E34692">
        <w:t>Mātāpono</w:t>
      </w:r>
      <w:proofErr w:type="spellEnd"/>
      <w:r w:rsidR="00E34692" w:rsidRPr="00E34692">
        <w:t xml:space="preserve"> o </w:t>
      </w:r>
      <w:proofErr w:type="spellStart"/>
      <w:r w:rsidR="00E34692" w:rsidRPr="00E34692">
        <w:t>Te</w:t>
      </w:r>
      <w:proofErr w:type="spellEnd"/>
      <w:r w:rsidR="00E34692" w:rsidRPr="00E34692">
        <w:t xml:space="preserve"> </w:t>
      </w:r>
      <w:proofErr w:type="spellStart"/>
      <w:r w:rsidR="00E34692" w:rsidRPr="00E34692">
        <w:t>Tiriti</w:t>
      </w:r>
      <w:proofErr w:type="spellEnd"/>
      <w:r w:rsidR="00E34692" w:rsidRPr="00E34692">
        <w:t xml:space="preserve"> o Waitangi</w:t>
      </w:r>
    </w:p>
    <w:p w14:paraId="00278879" w14:textId="303E5F9D" w:rsidR="00303FF9" w:rsidRPr="00814236" w:rsidRDefault="00303FF9" w:rsidP="00303FF9">
      <w:pPr>
        <w:rPr>
          <w:rFonts w:ascii="Ubuntu Light" w:hAnsi="Ubuntu Light"/>
          <w:color w:val="4472C4" w:themeColor="accent1"/>
        </w:rPr>
      </w:pPr>
      <w:r w:rsidRPr="00814236">
        <w:rPr>
          <w:rFonts w:ascii="Ubuntu Light" w:hAnsi="Ubuntu Light"/>
          <w:color w:val="4472C4" w:themeColor="accent1"/>
        </w:rPr>
        <w:t>[</w:t>
      </w:r>
      <w:r w:rsidR="00450F71">
        <w:rPr>
          <w:rFonts w:ascii="Ubuntu Light" w:hAnsi="Ubuntu Light"/>
          <w:color w:val="4472C4" w:themeColor="accent1"/>
        </w:rPr>
        <w:t xml:space="preserve">The </w:t>
      </w:r>
      <w:r w:rsidR="007B58CF" w:rsidRPr="007B58CF">
        <w:rPr>
          <w:rFonts w:ascii="Ubuntu Light" w:hAnsi="Ubuntu Light"/>
          <w:color w:val="4472C4" w:themeColor="accent1"/>
        </w:rPr>
        <w:t>N</w:t>
      </w:r>
      <w:r w:rsidR="00450F71">
        <w:rPr>
          <w:rFonts w:ascii="Ubuntu Light" w:hAnsi="Ubuntu Light"/>
          <w:color w:val="4472C4" w:themeColor="accent1"/>
        </w:rPr>
        <w:t xml:space="preserve">ational </w:t>
      </w:r>
      <w:r w:rsidR="007B58CF" w:rsidRPr="007B58CF">
        <w:rPr>
          <w:rFonts w:ascii="Ubuntu Light" w:hAnsi="Ubuntu Light"/>
          <w:color w:val="4472C4" w:themeColor="accent1"/>
        </w:rPr>
        <w:t>A</w:t>
      </w:r>
      <w:r w:rsidR="00450F71">
        <w:rPr>
          <w:rFonts w:ascii="Ubuntu Light" w:hAnsi="Ubuntu Light"/>
          <w:color w:val="4472C4" w:themeColor="accent1"/>
        </w:rPr>
        <w:t xml:space="preserve">nimal </w:t>
      </w:r>
      <w:r w:rsidR="007B58CF" w:rsidRPr="007B58CF">
        <w:rPr>
          <w:rFonts w:ascii="Ubuntu Light" w:hAnsi="Ubuntu Light"/>
          <w:color w:val="4472C4" w:themeColor="accent1"/>
        </w:rPr>
        <w:t>E</w:t>
      </w:r>
      <w:r w:rsidR="00450F71">
        <w:rPr>
          <w:rFonts w:ascii="Ubuntu Light" w:hAnsi="Ubuntu Light"/>
          <w:color w:val="4472C4" w:themeColor="accent1"/>
        </w:rPr>
        <w:t xml:space="preserve">thics </w:t>
      </w:r>
      <w:r w:rsidR="00450F71" w:rsidRPr="007B58CF">
        <w:rPr>
          <w:rFonts w:ascii="Ubuntu Light" w:hAnsi="Ubuntu Light"/>
          <w:color w:val="4472C4" w:themeColor="accent1"/>
        </w:rPr>
        <w:t>A</w:t>
      </w:r>
      <w:r w:rsidR="00450F71">
        <w:rPr>
          <w:rFonts w:ascii="Ubuntu Light" w:hAnsi="Ubuntu Light"/>
          <w:color w:val="4472C4" w:themeColor="accent1"/>
        </w:rPr>
        <w:t xml:space="preserve">dvisory </w:t>
      </w:r>
      <w:r w:rsidR="007B58CF" w:rsidRPr="007B58CF">
        <w:rPr>
          <w:rFonts w:ascii="Ubuntu Light" w:hAnsi="Ubuntu Light"/>
          <w:color w:val="4472C4" w:themeColor="accent1"/>
        </w:rPr>
        <w:t>C</w:t>
      </w:r>
      <w:r w:rsidR="00450F71">
        <w:rPr>
          <w:rFonts w:ascii="Ubuntu Light" w:hAnsi="Ubuntu Light"/>
          <w:color w:val="4472C4" w:themeColor="accent1"/>
        </w:rPr>
        <w:t>ommittee (NAEAC)</w:t>
      </w:r>
      <w:r w:rsidR="007B58CF" w:rsidRPr="007B58CF">
        <w:rPr>
          <w:rFonts w:ascii="Ubuntu Light" w:hAnsi="Ubuntu Light"/>
          <w:color w:val="4472C4" w:themeColor="accent1"/>
        </w:rPr>
        <w:t xml:space="preserve"> is committed to upholding the principles of partnership, participation and protection implied by the Treaty of Waitangi. The Treaty principles are not specific to the use of animals in RTT, but they provide general obligations and considerations of relevance </w:t>
      </w:r>
      <w:r w:rsidR="00DB2A58">
        <w:rPr>
          <w:rFonts w:ascii="Ubuntu Light" w:hAnsi="Ubuntu Light"/>
          <w:color w:val="4472C4" w:themeColor="accent1"/>
        </w:rPr>
        <w:t>for all those</w:t>
      </w:r>
      <w:r w:rsidR="007B58CF" w:rsidRPr="007B58CF">
        <w:rPr>
          <w:rFonts w:ascii="Ubuntu Light" w:hAnsi="Ubuntu Light"/>
          <w:color w:val="4472C4" w:themeColor="accent1"/>
        </w:rPr>
        <w:t xml:space="preserve"> working in RTT in Aotearoa</w:t>
      </w:r>
      <w:r w:rsidR="007B58CF">
        <w:rPr>
          <w:rFonts w:ascii="Ubuntu Light" w:hAnsi="Ubuntu Light"/>
          <w:color w:val="4472C4" w:themeColor="accent1"/>
        </w:rPr>
        <w:t xml:space="preserve"> New Zealand</w:t>
      </w:r>
      <w:r w:rsidRPr="00814236">
        <w:rPr>
          <w:rFonts w:ascii="Ubuntu Light" w:hAnsi="Ubuntu Light"/>
          <w:color w:val="4472C4" w:themeColor="accent1"/>
        </w:rPr>
        <w:t>. In the context of its statutory role relating to</w:t>
      </w:r>
      <w:r w:rsidR="00DB2A58">
        <w:rPr>
          <w:rFonts w:ascii="Ubuntu Light" w:hAnsi="Ubuntu Light"/>
          <w:color w:val="4472C4" w:themeColor="accent1"/>
        </w:rPr>
        <w:t xml:space="preserve"> CECs </w:t>
      </w:r>
      <w:r w:rsidRPr="00814236">
        <w:rPr>
          <w:rFonts w:ascii="Ubuntu Light" w:hAnsi="Ubuntu Light"/>
          <w:color w:val="4472C4" w:themeColor="accent1"/>
        </w:rPr>
        <w:t>(</w:t>
      </w:r>
      <w:hyperlink r:id="rId19" w:history="1">
        <w:r w:rsidR="00D822CC">
          <w:rPr>
            <w:rStyle w:val="Hyperlink"/>
            <w:rFonts w:ascii="Ubuntu Light" w:hAnsi="Ubuntu Light"/>
          </w:rPr>
          <w:t>s</w:t>
        </w:r>
        <w:r w:rsidRPr="00086864">
          <w:rPr>
            <w:rStyle w:val="Hyperlink"/>
            <w:rFonts w:ascii="Ubuntu Light" w:hAnsi="Ubuntu Light"/>
          </w:rPr>
          <w:t>ection 63</w:t>
        </w:r>
      </w:hyperlink>
      <w:r w:rsidR="007B58CF">
        <w:rPr>
          <w:rFonts w:ascii="Ubuntu Light" w:hAnsi="Ubuntu Light"/>
          <w:color w:val="4472C4" w:themeColor="accent1"/>
        </w:rPr>
        <w:t xml:space="preserve"> </w:t>
      </w:r>
      <w:r w:rsidR="00450F71">
        <w:rPr>
          <w:rFonts w:ascii="Ubuntu Light" w:hAnsi="Ubuntu Light"/>
          <w:color w:val="4472C4" w:themeColor="accent1"/>
        </w:rPr>
        <w:t>(</w:t>
      </w:r>
      <w:r w:rsidRPr="00814236">
        <w:rPr>
          <w:rFonts w:ascii="Ubuntu Light" w:hAnsi="Ubuntu Light"/>
          <w:color w:val="4472C4" w:themeColor="accent1"/>
        </w:rPr>
        <w:t>d</w:t>
      </w:r>
      <w:r w:rsidR="00450F71">
        <w:rPr>
          <w:rFonts w:ascii="Ubuntu Light" w:hAnsi="Ubuntu Light"/>
          <w:color w:val="4472C4" w:themeColor="accent1"/>
        </w:rPr>
        <w:t>)</w:t>
      </w:r>
      <w:r w:rsidR="00376A33">
        <w:rPr>
          <w:rFonts w:ascii="Ubuntu Light" w:hAnsi="Ubuntu Light"/>
          <w:color w:val="4472C4" w:themeColor="accent1"/>
        </w:rPr>
        <w:t xml:space="preserve">, </w:t>
      </w:r>
      <w:r w:rsidR="00450F71">
        <w:rPr>
          <w:rFonts w:ascii="Ubuntu Light" w:hAnsi="Ubuntu Light"/>
          <w:color w:val="4472C4" w:themeColor="accent1"/>
        </w:rPr>
        <w:t>(</w:t>
      </w:r>
      <w:r w:rsidR="00376A33">
        <w:rPr>
          <w:rFonts w:ascii="Ubuntu Light" w:hAnsi="Ubuntu Light"/>
          <w:color w:val="4472C4" w:themeColor="accent1"/>
        </w:rPr>
        <w:t>e</w:t>
      </w:r>
      <w:r w:rsidR="00450F71">
        <w:rPr>
          <w:rFonts w:ascii="Ubuntu Light" w:hAnsi="Ubuntu Light"/>
          <w:color w:val="4472C4" w:themeColor="accent1"/>
        </w:rPr>
        <w:t>) and</w:t>
      </w:r>
      <w:r w:rsidR="00376A33">
        <w:rPr>
          <w:rFonts w:ascii="Ubuntu Light" w:hAnsi="Ubuntu Light"/>
          <w:color w:val="4472C4" w:themeColor="accent1"/>
        </w:rPr>
        <w:t xml:space="preserve"> </w:t>
      </w:r>
      <w:r w:rsidR="00450F71">
        <w:rPr>
          <w:rFonts w:ascii="Ubuntu Light" w:hAnsi="Ubuntu Light"/>
          <w:color w:val="4472C4" w:themeColor="accent1"/>
        </w:rPr>
        <w:t>(</w:t>
      </w:r>
      <w:r w:rsidRPr="00814236">
        <w:rPr>
          <w:rFonts w:ascii="Ubuntu Light" w:hAnsi="Ubuntu Light"/>
          <w:color w:val="4472C4" w:themeColor="accent1"/>
        </w:rPr>
        <w:t>f</w:t>
      </w:r>
      <w:r w:rsidR="00450F71">
        <w:rPr>
          <w:rFonts w:ascii="Ubuntu Light" w:hAnsi="Ubuntu Light"/>
          <w:color w:val="4472C4" w:themeColor="accent1"/>
        </w:rPr>
        <w:t>)</w:t>
      </w:r>
      <w:r w:rsidR="00086864">
        <w:rPr>
          <w:rFonts w:ascii="Ubuntu Light" w:hAnsi="Ubuntu Light"/>
          <w:color w:val="4472C4" w:themeColor="accent1"/>
        </w:rPr>
        <w:t xml:space="preserve"> of the Animal Welfare Act 1999</w:t>
      </w:r>
      <w:r w:rsidRPr="00814236">
        <w:rPr>
          <w:rFonts w:ascii="Ubuntu Light" w:hAnsi="Ubuntu Light"/>
          <w:color w:val="4472C4" w:themeColor="accent1"/>
        </w:rPr>
        <w:t xml:space="preserve">), NAEAC strongly recommends that code holders describe how their organisation will uphold the Treaty principles as relevant to animal use in </w:t>
      </w:r>
      <w:r w:rsidR="00DB2A58">
        <w:rPr>
          <w:rFonts w:ascii="Ubuntu Light" w:hAnsi="Ubuntu Light"/>
          <w:color w:val="4472C4" w:themeColor="accent1"/>
        </w:rPr>
        <w:t xml:space="preserve">RTT. </w:t>
      </w:r>
    </w:p>
    <w:p w14:paraId="4D38B5D4" w14:textId="51585F8E" w:rsidR="00303FF9" w:rsidRPr="00814236" w:rsidRDefault="00303FF9" w:rsidP="00303FF9">
      <w:pPr>
        <w:rPr>
          <w:rFonts w:ascii="Ubuntu Light" w:hAnsi="Ubuntu Light"/>
          <w:color w:val="4472C4" w:themeColor="accent1"/>
        </w:rPr>
      </w:pPr>
      <w:r w:rsidRPr="00814236">
        <w:rPr>
          <w:rFonts w:ascii="Ubuntu Light" w:hAnsi="Ubuntu Light"/>
          <w:color w:val="4472C4" w:themeColor="accent1"/>
        </w:rPr>
        <w:t xml:space="preserve">Include a statement outlining the </w:t>
      </w:r>
      <w:r w:rsidR="00623310">
        <w:rPr>
          <w:rFonts w:ascii="Ubuntu Light" w:hAnsi="Ubuntu Light"/>
          <w:color w:val="4472C4" w:themeColor="accent1"/>
        </w:rPr>
        <w:t>code holder</w:t>
      </w:r>
      <w:r w:rsidR="00623310" w:rsidRPr="00814236">
        <w:rPr>
          <w:rFonts w:ascii="Ubuntu Light" w:hAnsi="Ubuntu Light"/>
          <w:color w:val="4472C4" w:themeColor="accent1"/>
        </w:rPr>
        <w:t xml:space="preserve">’s </w:t>
      </w:r>
      <w:r w:rsidRPr="00814236">
        <w:rPr>
          <w:rFonts w:ascii="Ubuntu Light" w:hAnsi="Ubuntu Light"/>
          <w:color w:val="4472C4" w:themeColor="accent1"/>
        </w:rPr>
        <w:t xml:space="preserve">strategy for upholding the principles of the Treaty of Waitangi in relation to animals used in </w:t>
      </w:r>
      <w:r w:rsidR="00CB3E60">
        <w:rPr>
          <w:rFonts w:ascii="Ubuntu Light" w:hAnsi="Ubuntu Light"/>
          <w:color w:val="4472C4" w:themeColor="accent1"/>
        </w:rPr>
        <w:t>RTT</w:t>
      </w:r>
      <w:r w:rsidRPr="00814236">
        <w:rPr>
          <w:rFonts w:ascii="Ubuntu Light" w:hAnsi="Ubuntu Light"/>
          <w:color w:val="4472C4" w:themeColor="accent1"/>
        </w:rPr>
        <w:t xml:space="preserve">. NAEAC encourages code holders to engage with cultural advisers when preparing this statement. Examples can be found in other </w:t>
      </w:r>
      <w:r w:rsidR="00623310">
        <w:rPr>
          <w:rFonts w:ascii="Ubuntu Light" w:hAnsi="Ubuntu Light"/>
          <w:color w:val="4472C4" w:themeColor="accent1"/>
        </w:rPr>
        <w:t>code holder</w:t>
      </w:r>
      <w:r w:rsidR="00623310" w:rsidRPr="00814236">
        <w:rPr>
          <w:rFonts w:ascii="Ubuntu Light" w:hAnsi="Ubuntu Light"/>
          <w:color w:val="4472C4" w:themeColor="accent1"/>
        </w:rPr>
        <w:t xml:space="preserve">s’ </w:t>
      </w:r>
      <w:r w:rsidR="00DB2A58">
        <w:rPr>
          <w:rFonts w:ascii="Ubuntu Light" w:hAnsi="Ubuntu Light"/>
          <w:color w:val="4472C4" w:themeColor="accent1"/>
        </w:rPr>
        <w:t>CECs</w:t>
      </w:r>
      <w:r w:rsidRPr="00814236">
        <w:rPr>
          <w:rFonts w:ascii="Ubuntu Light" w:hAnsi="Ubuntu Light"/>
          <w:color w:val="4472C4" w:themeColor="accent1"/>
        </w:rPr>
        <w:t xml:space="preserve">; these are available for reference on the relevant </w:t>
      </w:r>
      <w:r w:rsidR="00575D01">
        <w:rPr>
          <w:rFonts w:ascii="Ubuntu Light" w:hAnsi="Ubuntu Light"/>
          <w:color w:val="4472C4" w:themeColor="accent1"/>
        </w:rPr>
        <w:t>code holder’s</w:t>
      </w:r>
      <w:r w:rsidR="00575D01" w:rsidRPr="00814236">
        <w:rPr>
          <w:rFonts w:ascii="Ubuntu Light" w:hAnsi="Ubuntu Light"/>
          <w:color w:val="4472C4" w:themeColor="accent1"/>
        </w:rPr>
        <w:t xml:space="preserve"> </w:t>
      </w:r>
      <w:r w:rsidRPr="00814236">
        <w:rPr>
          <w:rFonts w:ascii="Ubuntu Light" w:hAnsi="Ubuntu Light"/>
          <w:color w:val="4472C4" w:themeColor="accent1"/>
        </w:rPr>
        <w:t xml:space="preserve">website (e.g., University of Auckland, Massey University). </w:t>
      </w:r>
      <w:r w:rsidR="00F60D47">
        <w:rPr>
          <w:rFonts w:ascii="Ubuntu Light" w:hAnsi="Ubuntu Light"/>
          <w:color w:val="4472C4" w:themeColor="accent1"/>
        </w:rPr>
        <w:t>S</w:t>
      </w:r>
      <w:r w:rsidRPr="00814236">
        <w:rPr>
          <w:rFonts w:ascii="Ubuntu Light" w:hAnsi="Ubuntu Light"/>
          <w:color w:val="4472C4" w:themeColor="accent1"/>
        </w:rPr>
        <w:t xml:space="preserve">tatements will vary between </w:t>
      </w:r>
      <w:r w:rsidR="00623310">
        <w:rPr>
          <w:rFonts w:ascii="Ubuntu Light" w:hAnsi="Ubuntu Light"/>
          <w:color w:val="4472C4" w:themeColor="accent1"/>
        </w:rPr>
        <w:t>code holder</w:t>
      </w:r>
      <w:r w:rsidR="00623310" w:rsidRPr="00814236">
        <w:rPr>
          <w:rFonts w:ascii="Ubuntu Light" w:hAnsi="Ubuntu Light"/>
          <w:color w:val="4472C4" w:themeColor="accent1"/>
        </w:rPr>
        <w:t>s</w:t>
      </w:r>
      <w:r w:rsidRPr="00814236">
        <w:rPr>
          <w:rFonts w:ascii="Ubuntu Light" w:hAnsi="Ubuntu Light"/>
          <w:color w:val="4472C4" w:themeColor="accent1"/>
        </w:rPr>
        <w:t xml:space="preserve">. This reflects differences in the type, location and the impact of the work on </w:t>
      </w:r>
      <w:proofErr w:type="spellStart"/>
      <w:r w:rsidRPr="00814236">
        <w:rPr>
          <w:rFonts w:ascii="Ubuntu Light" w:hAnsi="Ubuntu Light"/>
          <w:color w:val="4472C4" w:themeColor="accent1"/>
        </w:rPr>
        <w:t>tangata</w:t>
      </w:r>
      <w:proofErr w:type="spellEnd"/>
      <w:r w:rsidRPr="00814236">
        <w:rPr>
          <w:rFonts w:ascii="Ubuntu Light" w:hAnsi="Ubuntu Light"/>
          <w:color w:val="4472C4" w:themeColor="accent1"/>
        </w:rPr>
        <w:t xml:space="preserve"> whenua as well as who conducts the work and which animal species are used. </w:t>
      </w:r>
    </w:p>
    <w:p w14:paraId="4251EC55" w14:textId="02427552" w:rsidR="00303FF9" w:rsidRPr="00814236" w:rsidRDefault="00303FF9" w:rsidP="00303FF9">
      <w:pPr>
        <w:rPr>
          <w:rFonts w:ascii="Ubuntu Light" w:hAnsi="Ubuntu Light"/>
          <w:color w:val="4472C4" w:themeColor="accent1"/>
        </w:rPr>
      </w:pPr>
      <w:r w:rsidRPr="00814236">
        <w:rPr>
          <w:rFonts w:ascii="Ubuntu Light" w:hAnsi="Ubuntu Light"/>
          <w:color w:val="4472C4" w:themeColor="accent1"/>
        </w:rPr>
        <w:t>NAEAC also encourages code holders to address</w:t>
      </w:r>
      <w:r w:rsidR="008410D2">
        <w:rPr>
          <w:rFonts w:ascii="Ubuntu Light" w:hAnsi="Ubuntu Light"/>
          <w:color w:val="4472C4" w:themeColor="accent1"/>
        </w:rPr>
        <w:t xml:space="preserve"> </w:t>
      </w:r>
      <w:r w:rsidR="003E4086">
        <w:rPr>
          <w:rFonts w:ascii="Ubuntu Light" w:hAnsi="Ubuntu Light"/>
          <w:color w:val="4472C4" w:themeColor="accent1"/>
        </w:rPr>
        <w:t>and</w:t>
      </w:r>
      <w:r w:rsidR="003E4086" w:rsidRPr="00814236">
        <w:rPr>
          <w:rFonts w:ascii="Ubuntu Light" w:hAnsi="Ubuntu Light"/>
          <w:color w:val="4472C4" w:themeColor="accent1"/>
        </w:rPr>
        <w:t xml:space="preserve"> incorporate</w:t>
      </w:r>
      <w:r w:rsidRPr="00814236">
        <w:rPr>
          <w:rFonts w:ascii="Ubuntu Light" w:hAnsi="Ubuntu Light"/>
          <w:color w:val="4472C4" w:themeColor="accent1"/>
        </w:rPr>
        <w:t xml:space="preserve"> relevant reference to the Treaty principles throughout the CEC.</w:t>
      </w:r>
      <w:r w:rsidR="008410D2">
        <w:rPr>
          <w:rFonts w:ascii="Ubuntu Light" w:hAnsi="Ubuntu Light"/>
          <w:color w:val="4472C4" w:themeColor="accent1"/>
        </w:rPr>
        <w:t>]</w:t>
      </w:r>
    </w:p>
    <w:p w14:paraId="300FF4CC" w14:textId="77777777" w:rsidR="00303FF9" w:rsidRDefault="00303FF9" w:rsidP="000B34D8">
      <w:pPr>
        <w:rPr>
          <w:rFonts w:ascii="Ubuntu Light" w:hAnsi="Ubuntu Light"/>
          <w:b/>
          <w:bCs/>
        </w:rPr>
      </w:pPr>
    </w:p>
    <w:p w14:paraId="402A3A58" w14:textId="5E83FE90" w:rsidR="00C11425" w:rsidRDefault="002744B8" w:rsidP="002744B8">
      <w:pPr>
        <w:pStyle w:val="Heading2"/>
      </w:pPr>
      <w:r>
        <w:t xml:space="preserve">1.3 </w:t>
      </w:r>
      <w:r w:rsidR="00C11425" w:rsidRPr="004C7791">
        <w:t>The 3 Rs</w:t>
      </w:r>
      <w:r w:rsidR="00E34692">
        <w:t xml:space="preserve"> / </w:t>
      </w:r>
      <w:proofErr w:type="spellStart"/>
      <w:r w:rsidR="00E34692" w:rsidRPr="00E34692">
        <w:t>Ngā</w:t>
      </w:r>
      <w:proofErr w:type="spellEnd"/>
      <w:r w:rsidR="00E34692" w:rsidRPr="00E34692">
        <w:t xml:space="preserve"> R e 3</w:t>
      </w:r>
    </w:p>
    <w:p w14:paraId="7E79D404" w14:textId="21870BAB" w:rsidR="004D7B05" w:rsidRPr="00814236" w:rsidRDefault="004D7B05" w:rsidP="000B34D8">
      <w:pPr>
        <w:rPr>
          <w:rFonts w:ascii="Ubuntu Light" w:hAnsi="Ubuntu Light"/>
          <w:color w:val="4472C4" w:themeColor="accent1"/>
        </w:rPr>
      </w:pPr>
      <w:r w:rsidRPr="00814236">
        <w:rPr>
          <w:rFonts w:ascii="Ubuntu Light" w:hAnsi="Ubuntu Light"/>
          <w:color w:val="4472C4" w:themeColor="accent1"/>
        </w:rPr>
        <w:t xml:space="preserve">[Describe the </w:t>
      </w:r>
      <w:r w:rsidR="00623310">
        <w:rPr>
          <w:rFonts w:ascii="Ubuntu Light" w:hAnsi="Ubuntu Light"/>
          <w:color w:val="4472C4" w:themeColor="accent1"/>
        </w:rPr>
        <w:t>code holder</w:t>
      </w:r>
      <w:r w:rsidR="00623310" w:rsidRPr="00814236">
        <w:rPr>
          <w:rFonts w:ascii="Ubuntu Light" w:hAnsi="Ubuntu Light"/>
          <w:color w:val="4472C4" w:themeColor="accent1"/>
        </w:rPr>
        <w:t xml:space="preserve">’s </w:t>
      </w:r>
      <w:r w:rsidRPr="00814236">
        <w:rPr>
          <w:rFonts w:ascii="Ubuntu Light" w:hAnsi="Ubuntu Light"/>
          <w:color w:val="4472C4" w:themeColor="accent1"/>
        </w:rPr>
        <w:t xml:space="preserve">philosophy toward </w:t>
      </w:r>
      <w:r w:rsidR="006A4CBF">
        <w:rPr>
          <w:rFonts w:ascii="Ubuntu Light" w:hAnsi="Ubuntu Light"/>
          <w:color w:val="4472C4" w:themeColor="accent1"/>
        </w:rPr>
        <w:t>RTT</w:t>
      </w:r>
      <w:r w:rsidRPr="00814236">
        <w:rPr>
          <w:rFonts w:ascii="Ubuntu Light" w:hAnsi="Ubuntu Light"/>
          <w:color w:val="4472C4" w:themeColor="accent1"/>
        </w:rPr>
        <w:t xml:space="preserve"> and their approach to the implementation of the 3 Rs.]</w:t>
      </w:r>
    </w:p>
    <w:p w14:paraId="18A983BE" w14:textId="77777777" w:rsidR="004D7B05" w:rsidRPr="004D7B05" w:rsidRDefault="004D7B05" w:rsidP="000B34D8">
      <w:pPr>
        <w:rPr>
          <w:rFonts w:ascii="Ubuntu Light" w:hAnsi="Ubuntu Light"/>
        </w:rPr>
      </w:pPr>
    </w:p>
    <w:p w14:paraId="1F5DFAC7" w14:textId="6E3A2CF6" w:rsidR="00C11425" w:rsidRDefault="002744B8" w:rsidP="002744B8">
      <w:pPr>
        <w:pStyle w:val="Heading2"/>
      </w:pPr>
      <w:r>
        <w:t xml:space="preserve">1.4 </w:t>
      </w:r>
      <w:r w:rsidR="00C11425" w:rsidRPr="004C7791">
        <w:t xml:space="preserve">Responsible </w:t>
      </w:r>
      <w:r w:rsidR="00B80C4A">
        <w:t>Individual</w:t>
      </w:r>
      <w:r w:rsidR="00C11425" w:rsidRPr="004C7791">
        <w:t>s</w:t>
      </w:r>
      <w:r w:rsidR="00E34692">
        <w:t xml:space="preserve"> / </w:t>
      </w:r>
      <w:proofErr w:type="spellStart"/>
      <w:r w:rsidR="00E34692" w:rsidRPr="00E34692">
        <w:t>Ngā</w:t>
      </w:r>
      <w:proofErr w:type="spellEnd"/>
      <w:r w:rsidR="00E34692" w:rsidRPr="00E34692">
        <w:t xml:space="preserve"> Tāngata </w:t>
      </w:r>
      <w:proofErr w:type="spellStart"/>
      <w:r w:rsidR="00E34692" w:rsidRPr="00E34692">
        <w:t>Takitahi</w:t>
      </w:r>
      <w:proofErr w:type="spellEnd"/>
      <w:r w:rsidR="00E34692" w:rsidRPr="00E34692">
        <w:t xml:space="preserve"> e </w:t>
      </w:r>
      <w:proofErr w:type="spellStart"/>
      <w:r w:rsidR="00E34692" w:rsidRPr="00E34692">
        <w:t>Whai</w:t>
      </w:r>
      <w:proofErr w:type="spellEnd"/>
      <w:r w:rsidR="00E34692" w:rsidRPr="00E34692">
        <w:t xml:space="preserve"> </w:t>
      </w:r>
      <w:proofErr w:type="spellStart"/>
      <w:r w:rsidR="00E34692" w:rsidRPr="00E34692">
        <w:t>Takohanga</w:t>
      </w:r>
      <w:proofErr w:type="spellEnd"/>
      <w:r w:rsidR="00E34692" w:rsidRPr="00E34692">
        <w:t xml:space="preserve"> ana</w:t>
      </w:r>
    </w:p>
    <w:p w14:paraId="7CDEB3CD" w14:textId="5F580531" w:rsidR="004D7B05" w:rsidRPr="00814236" w:rsidRDefault="004D7B05" w:rsidP="000B34D8">
      <w:pPr>
        <w:rPr>
          <w:rFonts w:ascii="Ubuntu Light" w:hAnsi="Ubuntu Light"/>
          <w:color w:val="4472C4" w:themeColor="accent1"/>
        </w:rPr>
      </w:pPr>
      <w:bookmarkStart w:id="1" w:name="_Hlk147846387"/>
      <w:r w:rsidRPr="00814236">
        <w:rPr>
          <w:rFonts w:ascii="Ubuntu Light" w:hAnsi="Ubuntu Light"/>
          <w:color w:val="4472C4" w:themeColor="accent1"/>
        </w:rPr>
        <w:t>[Describe the individual</w:t>
      </w:r>
      <w:r w:rsidR="00EF74C7">
        <w:rPr>
          <w:rFonts w:ascii="Ubuntu Light" w:hAnsi="Ubuntu Light"/>
          <w:color w:val="4472C4" w:themeColor="accent1"/>
        </w:rPr>
        <w:t>/</w:t>
      </w:r>
      <w:r w:rsidRPr="00814236">
        <w:rPr>
          <w:rFonts w:ascii="Ubuntu Light" w:hAnsi="Ubuntu Light"/>
          <w:color w:val="4472C4" w:themeColor="accent1"/>
        </w:rPr>
        <w:t xml:space="preserve">s who will be responsible for administering the </w:t>
      </w:r>
      <w:r w:rsidR="00B26D6C" w:rsidRPr="00814236">
        <w:rPr>
          <w:rFonts w:ascii="Ubuntu Light" w:hAnsi="Ubuntu Light"/>
          <w:color w:val="4472C4" w:themeColor="accent1"/>
        </w:rPr>
        <w:t>code of ethical conduct</w:t>
      </w:r>
      <w:r w:rsidRPr="00814236">
        <w:rPr>
          <w:rFonts w:ascii="Ubuntu Light" w:hAnsi="Ubuntu Light"/>
          <w:color w:val="4472C4" w:themeColor="accent1"/>
        </w:rPr>
        <w:t>. Example wording is provided below – amend as appropriate for your organisation.]</w:t>
      </w:r>
    </w:p>
    <w:p w14:paraId="2244568A" w14:textId="618CE288" w:rsidR="004D7B05" w:rsidRDefault="004D7B05" w:rsidP="000B34D8">
      <w:pPr>
        <w:rPr>
          <w:rFonts w:ascii="Ubuntu Light" w:hAnsi="Ubuntu Light"/>
        </w:rPr>
      </w:pPr>
      <w:r>
        <w:rPr>
          <w:rFonts w:ascii="Ubuntu Light" w:hAnsi="Ubuntu Light"/>
        </w:rPr>
        <w:t>The [</w:t>
      </w:r>
      <w:r w:rsidR="00EF74C7">
        <w:rPr>
          <w:rFonts w:ascii="Ubuntu Light" w:hAnsi="Ubuntu Light"/>
        </w:rPr>
        <w:t>code holder’s</w:t>
      </w:r>
      <w:r>
        <w:rPr>
          <w:rFonts w:ascii="Ubuntu Light" w:hAnsi="Ubuntu Light"/>
        </w:rPr>
        <w:t xml:space="preserve"> name]</w:t>
      </w:r>
      <w:r w:rsidR="00B26D6C">
        <w:rPr>
          <w:rFonts w:ascii="Ubuntu Light" w:hAnsi="Ubuntu Light"/>
        </w:rPr>
        <w:t xml:space="preserve"> </w:t>
      </w:r>
      <w:r w:rsidR="008410D2">
        <w:rPr>
          <w:rFonts w:ascii="Ubuntu Light" w:hAnsi="Ubuntu Light"/>
        </w:rPr>
        <w:t xml:space="preserve">(“Code Holder”) </w:t>
      </w:r>
      <w:r w:rsidR="00B26D6C">
        <w:rPr>
          <w:rFonts w:ascii="Ubuntu Light" w:hAnsi="Ubuntu Light"/>
        </w:rPr>
        <w:t>is ultimately responsible for the administration of the CEC</w:t>
      </w:r>
      <w:r w:rsidR="008410D2">
        <w:rPr>
          <w:rFonts w:ascii="Ubuntu Light" w:hAnsi="Ubuntu Light"/>
        </w:rPr>
        <w:t>.</w:t>
      </w:r>
      <w:r w:rsidR="00B80C4A">
        <w:rPr>
          <w:rFonts w:ascii="Ubuntu Light" w:hAnsi="Ubuntu Light"/>
        </w:rPr>
        <w:t xml:space="preserve"> </w:t>
      </w:r>
      <w:r w:rsidR="00B26D6C">
        <w:rPr>
          <w:rFonts w:ascii="Ubuntu Light" w:hAnsi="Ubuntu Light"/>
        </w:rPr>
        <w:t xml:space="preserve">In practice, they may choose to delegate the day-to-day administration to relevant personnel within the organisation. </w:t>
      </w:r>
      <w:r w:rsidR="00EF74C7">
        <w:rPr>
          <w:rFonts w:ascii="Ubuntu Light" w:hAnsi="Ubuntu Light"/>
        </w:rPr>
        <w:t xml:space="preserve">The responsible </w:t>
      </w:r>
      <w:r w:rsidR="00B80C4A">
        <w:rPr>
          <w:rFonts w:ascii="Ubuntu Light" w:hAnsi="Ubuntu Light"/>
        </w:rPr>
        <w:t>individual</w:t>
      </w:r>
      <w:r w:rsidR="00EF74C7">
        <w:rPr>
          <w:rFonts w:ascii="Ubuntu Light" w:hAnsi="Ubuntu Light"/>
        </w:rPr>
        <w:t>/s for this code of ethical conduct is/are [title or position/s].</w:t>
      </w:r>
    </w:p>
    <w:bookmarkEnd w:id="1"/>
    <w:p w14:paraId="01830FE9" w14:textId="77777777" w:rsidR="00B26D6C" w:rsidRDefault="00B26D6C" w:rsidP="000B34D8">
      <w:pPr>
        <w:rPr>
          <w:rFonts w:ascii="Ubuntu Light" w:hAnsi="Ubuntu Light"/>
          <w:b/>
          <w:bCs/>
        </w:rPr>
      </w:pPr>
    </w:p>
    <w:p w14:paraId="1CEB6138" w14:textId="77777777" w:rsidR="00890477" w:rsidRDefault="002744B8" w:rsidP="002744B8">
      <w:pPr>
        <w:pStyle w:val="Heading2"/>
      </w:pPr>
      <w:r>
        <w:lastRenderedPageBreak/>
        <w:t xml:space="preserve">1.5 </w:t>
      </w:r>
      <w:r w:rsidR="00B80C4A">
        <w:t>Individual</w:t>
      </w:r>
      <w:r w:rsidR="00C11425" w:rsidRPr="004C7791">
        <w:t>s</w:t>
      </w:r>
      <w:r w:rsidR="00890477">
        <w:t>/</w:t>
      </w:r>
      <w:r w:rsidR="00C11425" w:rsidRPr="004C7791">
        <w:t>Organisations under the CEC</w:t>
      </w:r>
      <w:r w:rsidR="006147BF">
        <w:t xml:space="preserve"> </w:t>
      </w:r>
      <w:r w:rsidR="00890477">
        <w:t>/</w:t>
      </w:r>
      <w:r w:rsidR="006147BF">
        <w:t xml:space="preserve"> </w:t>
      </w:r>
    </w:p>
    <w:p w14:paraId="7CCEF39D" w14:textId="75A9633A" w:rsidR="00C11425" w:rsidRDefault="00890477" w:rsidP="002744B8">
      <w:pPr>
        <w:pStyle w:val="Heading2"/>
      </w:pPr>
      <w:r>
        <w:t xml:space="preserve">       </w:t>
      </w:r>
      <w:proofErr w:type="spellStart"/>
      <w:r w:rsidR="006147BF" w:rsidRPr="006147BF">
        <w:t>Ngā</w:t>
      </w:r>
      <w:proofErr w:type="spellEnd"/>
      <w:r w:rsidR="006147BF" w:rsidRPr="006147BF">
        <w:t xml:space="preserve"> Tāngata </w:t>
      </w:r>
      <w:proofErr w:type="spellStart"/>
      <w:r w:rsidR="006147BF" w:rsidRPr="006147BF">
        <w:t>Takitahi</w:t>
      </w:r>
      <w:proofErr w:type="spellEnd"/>
      <w:r w:rsidR="006147BF" w:rsidRPr="006147BF">
        <w:t xml:space="preserve"> / </w:t>
      </w:r>
      <w:proofErr w:type="spellStart"/>
      <w:r w:rsidR="006147BF" w:rsidRPr="006147BF">
        <w:t>Ngā</w:t>
      </w:r>
      <w:proofErr w:type="spellEnd"/>
      <w:r w:rsidR="006147BF" w:rsidRPr="006147BF">
        <w:t xml:space="preserve"> </w:t>
      </w:r>
      <w:proofErr w:type="spellStart"/>
      <w:r w:rsidR="006147BF" w:rsidRPr="006147BF">
        <w:t>Whakahaere</w:t>
      </w:r>
      <w:proofErr w:type="spellEnd"/>
      <w:r w:rsidR="006147BF" w:rsidRPr="006147BF">
        <w:t xml:space="preserve"> </w:t>
      </w:r>
      <w:proofErr w:type="spellStart"/>
      <w:r w:rsidR="006147BF" w:rsidRPr="006147BF">
        <w:t>i</w:t>
      </w:r>
      <w:proofErr w:type="spellEnd"/>
      <w:r w:rsidR="006147BF" w:rsidRPr="006147BF">
        <w:t xml:space="preserve"> roto </w:t>
      </w:r>
      <w:proofErr w:type="spellStart"/>
      <w:r w:rsidR="006147BF" w:rsidRPr="006147BF">
        <w:t>i</w:t>
      </w:r>
      <w:proofErr w:type="spellEnd"/>
      <w:r w:rsidR="006147BF" w:rsidRPr="006147BF">
        <w:t xml:space="preserve"> </w:t>
      </w:r>
      <w:proofErr w:type="spellStart"/>
      <w:r w:rsidR="006147BF" w:rsidRPr="006147BF">
        <w:t>Te</w:t>
      </w:r>
      <w:proofErr w:type="spellEnd"/>
      <w:r w:rsidR="006147BF" w:rsidRPr="006147BF">
        <w:t xml:space="preserve"> Tikanga Mahi </w:t>
      </w:r>
      <w:proofErr w:type="spellStart"/>
      <w:r w:rsidR="006147BF" w:rsidRPr="006147BF">
        <w:t>Matatika</w:t>
      </w:r>
      <w:proofErr w:type="spellEnd"/>
    </w:p>
    <w:p w14:paraId="770571E1" w14:textId="413BE50C" w:rsidR="000B34D8" w:rsidRPr="00DB2A58" w:rsidRDefault="00B26D6C" w:rsidP="000B34D8">
      <w:pPr>
        <w:rPr>
          <w:rFonts w:ascii="Ubuntu Light" w:hAnsi="Ubuntu Light"/>
          <w:color w:val="4472C4" w:themeColor="accent1"/>
        </w:rPr>
      </w:pPr>
      <w:r w:rsidRPr="00814236">
        <w:rPr>
          <w:rFonts w:ascii="Ubuntu Light" w:hAnsi="Ubuntu Light"/>
          <w:color w:val="4472C4" w:themeColor="accent1"/>
        </w:rPr>
        <w:t xml:space="preserve">[Describe the </w:t>
      </w:r>
      <w:r w:rsidR="008410D2">
        <w:rPr>
          <w:rFonts w:ascii="Ubuntu Light" w:hAnsi="Ubuntu Light"/>
          <w:color w:val="4472C4" w:themeColor="accent1"/>
        </w:rPr>
        <w:t>individual</w:t>
      </w:r>
      <w:r w:rsidR="00F24AE3">
        <w:rPr>
          <w:rFonts w:ascii="Ubuntu Light" w:hAnsi="Ubuntu Light"/>
          <w:color w:val="4472C4" w:themeColor="accent1"/>
        </w:rPr>
        <w:t>s</w:t>
      </w:r>
      <w:r w:rsidR="008410D2" w:rsidRPr="00814236">
        <w:rPr>
          <w:rFonts w:ascii="Ubuntu Light" w:hAnsi="Ubuntu Light"/>
          <w:color w:val="4472C4" w:themeColor="accent1"/>
        </w:rPr>
        <w:t xml:space="preserve"> </w:t>
      </w:r>
      <w:r w:rsidRPr="00814236">
        <w:rPr>
          <w:rFonts w:ascii="Ubuntu Light" w:hAnsi="Ubuntu Light"/>
          <w:color w:val="4472C4" w:themeColor="accent1"/>
        </w:rPr>
        <w:t xml:space="preserve">and/or organisations to whom the CEC applies. This should include generic reference to </w:t>
      </w:r>
      <w:r w:rsidR="00DB2A58">
        <w:rPr>
          <w:rFonts w:ascii="Ubuntu Light" w:hAnsi="Ubuntu Light"/>
          <w:color w:val="4472C4" w:themeColor="accent1"/>
        </w:rPr>
        <w:t xml:space="preserve">relevant personnel </w:t>
      </w:r>
      <w:r w:rsidRPr="00814236">
        <w:rPr>
          <w:rFonts w:ascii="Ubuntu Light" w:hAnsi="Ubuntu Light"/>
          <w:color w:val="4472C4" w:themeColor="accent1"/>
        </w:rPr>
        <w:t xml:space="preserve">as relevant to the </w:t>
      </w:r>
      <w:r w:rsidR="00623310">
        <w:rPr>
          <w:rFonts w:ascii="Ubuntu Light" w:hAnsi="Ubuntu Light"/>
          <w:color w:val="4472C4" w:themeColor="accent1"/>
        </w:rPr>
        <w:t>code holder</w:t>
      </w:r>
      <w:r w:rsidR="00DB2A58">
        <w:rPr>
          <w:rFonts w:ascii="Ubuntu Light" w:hAnsi="Ubuntu Light"/>
          <w:color w:val="4472C4" w:themeColor="accent1"/>
        </w:rPr>
        <w:t xml:space="preserve"> (e.g., </w:t>
      </w:r>
      <w:r w:rsidR="00DB2A58" w:rsidRPr="00814236">
        <w:rPr>
          <w:rFonts w:ascii="Ubuntu Light" w:hAnsi="Ubuntu Light"/>
          <w:color w:val="4472C4" w:themeColor="accent1"/>
        </w:rPr>
        <w:t>staff, students, parented organisations</w:t>
      </w:r>
      <w:r w:rsidR="00DB2A58">
        <w:rPr>
          <w:rFonts w:ascii="Ubuntu Light" w:hAnsi="Ubuntu Light"/>
          <w:color w:val="4472C4" w:themeColor="accent1"/>
        </w:rPr>
        <w:t>)</w:t>
      </w:r>
      <w:r w:rsidRPr="00814236">
        <w:rPr>
          <w:rFonts w:ascii="Ubuntu Light" w:hAnsi="Ubuntu Light"/>
          <w:color w:val="4472C4" w:themeColor="accent1"/>
        </w:rPr>
        <w:t>.]</w:t>
      </w:r>
    </w:p>
    <w:p w14:paraId="0F98633F" w14:textId="5DE7AFA2" w:rsidR="000B34D8" w:rsidRPr="004C7791" w:rsidRDefault="004C7791" w:rsidP="002744B8">
      <w:pPr>
        <w:pStyle w:val="Heading1"/>
      </w:pPr>
      <w:bookmarkStart w:id="2" w:name="_Toc157514327"/>
      <w:r w:rsidRPr="004C7791">
        <w:t xml:space="preserve">2. </w:t>
      </w:r>
      <w:r w:rsidR="000B34D8" w:rsidRPr="004C7791">
        <w:t xml:space="preserve">Functions, </w:t>
      </w:r>
      <w:proofErr w:type="gramStart"/>
      <w:r w:rsidR="000B34D8" w:rsidRPr="004C7791">
        <w:t>Powers</w:t>
      </w:r>
      <w:proofErr w:type="gramEnd"/>
      <w:r w:rsidR="000B34D8" w:rsidRPr="004C7791">
        <w:t xml:space="preserve"> and Membership of the Animal Ethics Committee</w:t>
      </w:r>
      <w:r w:rsidR="008410D2">
        <w:t xml:space="preserve"> (AEC)</w:t>
      </w:r>
      <w:bookmarkEnd w:id="2"/>
      <w:r w:rsidR="006147BF">
        <w:t xml:space="preserve"> / </w:t>
      </w:r>
      <w:proofErr w:type="spellStart"/>
      <w:r w:rsidR="006147BF" w:rsidRPr="006147BF">
        <w:t>Ngā</w:t>
      </w:r>
      <w:proofErr w:type="spellEnd"/>
      <w:r w:rsidR="006147BF" w:rsidRPr="006147BF">
        <w:t xml:space="preserve"> </w:t>
      </w:r>
      <w:proofErr w:type="spellStart"/>
      <w:r w:rsidR="006147BF" w:rsidRPr="006147BF">
        <w:t>Kawenga</w:t>
      </w:r>
      <w:proofErr w:type="spellEnd"/>
      <w:r w:rsidR="006147BF" w:rsidRPr="006147BF">
        <w:t xml:space="preserve">, </w:t>
      </w:r>
      <w:proofErr w:type="spellStart"/>
      <w:r w:rsidR="006147BF" w:rsidRPr="006147BF">
        <w:t>Ngā</w:t>
      </w:r>
      <w:proofErr w:type="spellEnd"/>
      <w:r w:rsidR="006147BF" w:rsidRPr="006147BF">
        <w:t xml:space="preserve"> Mana me </w:t>
      </w:r>
      <w:proofErr w:type="spellStart"/>
      <w:r w:rsidR="006147BF" w:rsidRPr="006147BF">
        <w:t>te</w:t>
      </w:r>
      <w:proofErr w:type="spellEnd"/>
      <w:r w:rsidR="006147BF" w:rsidRPr="006147BF">
        <w:t xml:space="preserve"> Noho Mema ki </w:t>
      </w:r>
      <w:proofErr w:type="spellStart"/>
      <w:r w:rsidR="006147BF" w:rsidRPr="006147BF">
        <w:t>te</w:t>
      </w:r>
      <w:proofErr w:type="spellEnd"/>
      <w:r w:rsidR="006147BF" w:rsidRPr="006147BF">
        <w:t xml:space="preserve"> </w:t>
      </w:r>
      <w:proofErr w:type="spellStart"/>
      <w:r w:rsidR="006147BF" w:rsidRPr="006147BF">
        <w:t>Komiti</w:t>
      </w:r>
      <w:proofErr w:type="spellEnd"/>
      <w:r w:rsidR="006147BF" w:rsidRPr="006147BF">
        <w:t xml:space="preserve"> </w:t>
      </w:r>
      <w:proofErr w:type="spellStart"/>
      <w:r w:rsidR="006147BF" w:rsidRPr="006147BF">
        <w:t>Matatika</w:t>
      </w:r>
      <w:proofErr w:type="spellEnd"/>
      <w:r w:rsidR="006147BF" w:rsidRPr="006147BF">
        <w:t xml:space="preserve"> </w:t>
      </w:r>
      <w:proofErr w:type="spellStart"/>
      <w:r w:rsidR="006147BF" w:rsidRPr="006147BF">
        <w:t>Kararehe</w:t>
      </w:r>
      <w:proofErr w:type="spellEnd"/>
      <w:r w:rsidR="006147BF" w:rsidRPr="006147BF">
        <w:t xml:space="preserve"> (AEC)</w:t>
      </w:r>
    </w:p>
    <w:p w14:paraId="7083086D" w14:textId="77777777" w:rsidR="002744B8" w:rsidRDefault="002744B8" w:rsidP="002744B8">
      <w:pPr>
        <w:pStyle w:val="NoSpacing"/>
      </w:pPr>
    </w:p>
    <w:p w14:paraId="55216307" w14:textId="359A7A51" w:rsidR="00C11425" w:rsidRDefault="002744B8" w:rsidP="002744B8">
      <w:pPr>
        <w:pStyle w:val="Heading2"/>
      </w:pPr>
      <w:r>
        <w:t xml:space="preserve">2.1 </w:t>
      </w:r>
      <w:r w:rsidR="00C11425" w:rsidRPr="004C7791">
        <w:t xml:space="preserve">Functions and </w:t>
      </w:r>
      <w:r w:rsidR="00814236">
        <w:t>P</w:t>
      </w:r>
      <w:r w:rsidR="00C11425" w:rsidRPr="004C7791">
        <w:t>owers of the AEC</w:t>
      </w:r>
      <w:r w:rsidR="006147BF">
        <w:t xml:space="preserve"> / </w:t>
      </w:r>
      <w:proofErr w:type="spellStart"/>
      <w:r w:rsidR="006147BF" w:rsidRPr="006147BF">
        <w:t>Ngā</w:t>
      </w:r>
      <w:proofErr w:type="spellEnd"/>
      <w:r w:rsidR="006147BF" w:rsidRPr="006147BF">
        <w:t xml:space="preserve"> </w:t>
      </w:r>
      <w:proofErr w:type="spellStart"/>
      <w:r w:rsidR="006147BF" w:rsidRPr="006147BF">
        <w:t>Kawenga</w:t>
      </w:r>
      <w:proofErr w:type="spellEnd"/>
      <w:r w:rsidR="006147BF" w:rsidRPr="006147BF">
        <w:t xml:space="preserve"> me </w:t>
      </w:r>
      <w:proofErr w:type="spellStart"/>
      <w:r w:rsidR="006147BF" w:rsidRPr="006147BF">
        <w:t>Ngā</w:t>
      </w:r>
      <w:proofErr w:type="spellEnd"/>
      <w:r w:rsidR="006147BF" w:rsidRPr="006147BF">
        <w:t xml:space="preserve"> Mana o </w:t>
      </w:r>
      <w:proofErr w:type="spellStart"/>
      <w:r w:rsidR="006147BF" w:rsidRPr="006147BF">
        <w:t>te</w:t>
      </w:r>
      <w:proofErr w:type="spellEnd"/>
      <w:r w:rsidR="006147BF" w:rsidRPr="006147BF">
        <w:t xml:space="preserve"> </w:t>
      </w:r>
      <w:proofErr w:type="spellStart"/>
      <w:r w:rsidR="006147BF" w:rsidRPr="006147BF">
        <w:t>Komiti</w:t>
      </w:r>
      <w:proofErr w:type="spellEnd"/>
      <w:r w:rsidR="006147BF" w:rsidRPr="006147BF">
        <w:t xml:space="preserve"> </w:t>
      </w:r>
      <w:proofErr w:type="spellStart"/>
      <w:r w:rsidR="006147BF" w:rsidRPr="006147BF">
        <w:t>Matatika</w:t>
      </w:r>
      <w:proofErr w:type="spellEnd"/>
      <w:r w:rsidR="006147BF" w:rsidRPr="006147BF">
        <w:t xml:space="preserve"> </w:t>
      </w:r>
      <w:proofErr w:type="spellStart"/>
      <w:r w:rsidR="006147BF" w:rsidRPr="006147BF">
        <w:t>Kararehe</w:t>
      </w:r>
      <w:proofErr w:type="spellEnd"/>
      <w:r w:rsidR="006147BF" w:rsidRPr="006147BF">
        <w:t xml:space="preserve"> (AEC)</w:t>
      </w:r>
    </w:p>
    <w:p w14:paraId="2FA4FFDA" w14:textId="334EAFAE" w:rsidR="00D16C91" w:rsidRPr="00814236" w:rsidRDefault="00D16C91" w:rsidP="000B34D8">
      <w:pPr>
        <w:rPr>
          <w:rFonts w:ascii="Ubuntu Light" w:hAnsi="Ubuntu Light"/>
          <w:color w:val="4472C4" w:themeColor="accent1"/>
        </w:rPr>
      </w:pPr>
      <w:r w:rsidRPr="00814236">
        <w:rPr>
          <w:rFonts w:ascii="Ubuntu Light" w:hAnsi="Ubuntu Light"/>
          <w:color w:val="4472C4" w:themeColor="accent1"/>
        </w:rPr>
        <w:t xml:space="preserve">[Specify the functions and powers of the AEC as outlined in </w:t>
      </w:r>
      <w:hyperlink r:id="rId20" w:history="1">
        <w:r w:rsidR="008410D2">
          <w:rPr>
            <w:rStyle w:val="Hyperlink"/>
            <w:rFonts w:ascii="Ubuntu Light" w:hAnsi="Ubuntu Light"/>
          </w:rPr>
          <w:t>s</w:t>
        </w:r>
        <w:r w:rsidRPr="00F756B3">
          <w:rPr>
            <w:rStyle w:val="Hyperlink"/>
            <w:rFonts w:ascii="Ubuntu Light" w:hAnsi="Ubuntu Light"/>
          </w:rPr>
          <w:t>ection 99</w:t>
        </w:r>
      </w:hyperlink>
      <w:r w:rsidRPr="00814236">
        <w:rPr>
          <w:rFonts w:ascii="Ubuntu Light" w:hAnsi="Ubuntu Light"/>
          <w:color w:val="4472C4" w:themeColor="accent1"/>
        </w:rPr>
        <w:t xml:space="preserve"> of the Animal Welfare Act 1999. Please include the text below</w:t>
      </w:r>
      <w:r w:rsidR="00A22A99">
        <w:rPr>
          <w:rFonts w:ascii="Ubuntu Light" w:hAnsi="Ubuntu Light"/>
          <w:color w:val="4472C4" w:themeColor="accent1"/>
        </w:rPr>
        <w:t xml:space="preserve"> and supplement with additional information.</w:t>
      </w:r>
      <w:r w:rsidRPr="00814236">
        <w:rPr>
          <w:rFonts w:ascii="Ubuntu Light" w:hAnsi="Ubuntu Light"/>
          <w:color w:val="4472C4" w:themeColor="accent1"/>
        </w:rPr>
        <w:t>]</w:t>
      </w:r>
    </w:p>
    <w:p w14:paraId="7E74AAF4" w14:textId="05D7CD47" w:rsidR="00D16C91" w:rsidRPr="00D16C91" w:rsidRDefault="00D16C91" w:rsidP="00D16C91">
      <w:pPr>
        <w:rPr>
          <w:rFonts w:ascii="Ubuntu Light" w:hAnsi="Ubuntu Light"/>
        </w:rPr>
      </w:pPr>
      <w:r>
        <w:rPr>
          <w:rFonts w:ascii="Ubuntu Light" w:hAnsi="Ubuntu Light"/>
        </w:rPr>
        <w:t xml:space="preserve">Section 99 of the Animal Welfare Act 1999 outlines the functions and powers of the AEC. </w:t>
      </w:r>
    </w:p>
    <w:p w14:paraId="17A1861E" w14:textId="7C836D9C" w:rsidR="00D16C91" w:rsidRPr="00D16C91" w:rsidRDefault="00D16C91" w:rsidP="00D16C91">
      <w:pPr>
        <w:rPr>
          <w:rFonts w:ascii="Ubuntu Light" w:hAnsi="Ubuntu Light"/>
        </w:rPr>
      </w:pPr>
      <w:r w:rsidRPr="00D16C91">
        <w:rPr>
          <w:rFonts w:ascii="Ubuntu Light" w:hAnsi="Ubuntu Light"/>
        </w:rPr>
        <w:t>(1)</w:t>
      </w:r>
      <w:r>
        <w:rPr>
          <w:rFonts w:ascii="Ubuntu Light" w:hAnsi="Ubuntu Light"/>
        </w:rPr>
        <w:t xml:space="preserve"> </w:t>
      </w:r>
      <w:r w:rsidRPr="00D16C91">
        <w:rPr>
          <w:rFonts w:ascii="Ubuntu Light" w:hAnsi="Ubuntu Light"/>
        </w:rPr>
        <w:t>The functions of an animal ethics committee are—</w:t>
      </w:r>
    </w:p>
    <w:p w14:paraId="45D4310E" w14:textId="095DECE1" w:rsidR="00D16C91" w:rsidRPr="00D16C91" w:rsidRDefault="00D16C91" w:rsidP="00D16C91">
      <w:pPr>
        <w:ind w:left="720"/>
        <w:rPr>
          <w:rFonts w:ascii="Ubuntu Light" w:hAnsi="Ubuntu Light"/>
        </w:rPr>
      </w:pPr>
      <w:r w:rsidRPr="00D16C91">
        <w:rPr>
          <w:rFonts w:ascii="Ubuntu Light" w:hAnsi="Ubuntu Light"/>
        </w:rPr>
        <w:t>(a)</w:t>
      </w:r>
      <w:r>
        <w:rPr>
          <w:rFonts w:ascii="Ubuntu Light" w:hAnsi="Ubuntu Light"/>
        </w:rPr>
        <w:t xml:space="preserve"> </w:t>
      </w:r>
      <w:r w:rsidRPr="00D16C91">
        <w:rPr>
          <w:rFonts w:ascii="Ubuntu Light" w:hAnsi="Ubuntu Light"/>
        </w:rPr>
        <w:t>to consider and determine on behalf of the code holder applications for the approval of projects:</w:t>
      </w:r>
    </w:p>
    <w:p w14:paraId="32D312F3" w14:textId="45FDAC03" w:rsidR="00D16C91" w:rsidRPr="00D16C91" w:rsidRDefault="00D16C91" w:rsidP="00D16C91">
      <w:pPr>
        <w:ind w:left="720"/>
        <w:rPr>
          <w:rFonts w:ascii="Ubuntu Light" w:hAnsi="Ubuntu Light"/>
        </w:rPr>
      </w:pPr>
      <w:r w:rsidRPr="00D16C91">
        <w:rPr>
          <w:rFonts w:ascii="Ubuntu Light" w:hAnsi="Ubuntu Light"/>
        </w:rPr>
        <w:t>(b)</w:t>
      </w:r>
      <w:r>
        <w:rPr>
          <w:rFonts w:ascii="Ubuntu Light" w:hAnsi="Ubuntu Light"/>
        </w:rPr>
        <w:t xml:space="preserve"> </w:t>
      </w:r>
      <w:r w:rsidRPr="00D16C91">
        <w:rPr>
          <w:rFonts w:ascii="Ubuntu Light" w:hAnsi="Ubuntu Light"/>
        </w:rPr>
        <w:t xml:space="preserve">to consider and determine, under </w:t>
      </w:r>
      <w:r w:rsidR="00AA0A13">
        <w:rPr>
          <w:rFonts w:ascii="Ubuntu Light" w:hAnsi="Ubuntu Light"/>
        </w:rPr>
        <w:t>S</w:t>
      </w:r>
      <w:r w:rsidRPr="00D16C91">
        <w:rPr>
          <w:rFonts w:ascii="Ubuntu Light" w:hAnsi="Ubuntu Light"/>
        </w:rPr>
        <w:t>ection 84(1)</w:t>
      </w:r>
      <w:r w:rsidRPr="00D16C91">
        <w:rPr>
          <w:rFonts w:ascii="Tahoma" w:hAnsi="Tahoma" w:cs="Tahoma"/>
        </w:rPr>
        <w:t>﻿</w:t>
      </w:r>
      <w:r w:rsidRPr="00D16C91">
        <w:rPr>
          <w:rFonts w:ascii="Ubuntu Light" w:hAnsi="Ubuntu Light"/>
        </w:rPr>
        <w:t>(a), applications for the approval of projects:</w:t>
      </w:r>
    </w:p>
    <w:p w14:paraId="76F81C39" w14:textId="3FADD3E6" w:rsidR="00D16C91" w:rsidRPr="00D16C91" w:rsidRDefault="00D16C91" w:rsidP="00D16C91">
      <w:pPr>
        <w:ind w:left="720"/>
        <w:rPr>
          <w:rFonts w:ascii="Ubuntu Light" w:hAnsi="Ubuntu Light"/>
        </w:rPr>
      </w:pPr>
      <w:r w:rsidRPr="00D16C91">
        <w:rPr>
          <w:rFonts w:ascii="Ubuntu Light" w:hAnsi="Ubuntu Light"/>
        </w:rPr>
        <w:t>(c)</w:t>
      </w:r>
      <w:r>
        <w:rPr>
          <w:rFonts w:ascii="Ubuntu Light" w:hAnsi="Ubuntu Light"/>
        </w:rPr>
        <w:t xml:space="preserve"> </w:t>
      </w:r>
      <w:r w:rsidRPr="00D16C91">
        <w:rPr>
          <w:rFonts w:ascii="Ubuntu Light" w:hAnsi="Ubuntu Light"/>
        </w:rPr>
        <w:t>to set, vary, and revoke conditions of project approvals:</w:t>
      </w:r>
    </w:p>
    <w:p w14:paraId="1A7DC27C" w14:textId="4279D9F6" w:rsidR="00D16C91" w:rsidRPr="00D16C91" w:rsidRDefault="00D16C91" w:rsidP="00D16C91">
      <w:pPr>
        <w:ind w:left="720"/>
        <w:rPr>
          <w:rFonts w:ascii="Ubuntu Light" w:hAnsi="Ubuntu Light"/>
        </w:rPr>
      </w:pPr>
      <w:r w:rsidRPr="00D16C91">
        <w:rPr>
          <w:rFonts w:ascii="Ubuntu Light" w:hAnsi="Ubuntu Light"/>
        </w:rPr>
        <w:t>(d)</w:t>
      </w:r>
      <w:r>
        <w:rPr>
          <w:rFonts w:ascii="Ubuntu Light" w:hAnsi="Ubuntu Light"/>
        </w:rPr>
        <w:t xml:space="preserve"> </w:t>
      </w:r>
      <w:r w:rsidRPr="00D16C91">
        <w:rPr>
          <w:rFonts w:ascii="Ubuntu Light" w:hAnsi="Ubuntu Light"/>
        </w:rPr>
        <w:t>to monitor compliance with conditions of project approvals:</w:t>
      </w:r>
    </w:p>
    <w:p w14:paraId="7FDA212E" w14:textId="2C5C49ED" w:rsidR="00D16C91" w:rsidRPr="00D16C91" w:rsidRDefault="00D16C91" w:rsidP="00D16C91">
      <w:pPr>
        <w:ind w:left="720"/>
        <w:rPr>
          <w:rFonts w:ascii="Ubuntu Light" w:hAnsi="Ubuntu Light"/>
        </w:rPr>
      </w:pPr>
      <w:r w:rsidRPr="00D16C91">
        <w:rPr>
          <w:rFonts w:ascii="Ubuntu Light" w:hAnsi="Ubuntu Light"/>
        </w:rPr>
        <w:t>(e)</w:t>
      </w:r>
      <w:r>
        <w:rPr>
          <w:rFonts w:ascii="Ubuntu Light" w:hAnsi="Ubuntu Light"/>
        </w:rPr>
        <w:t xml:space="preserve"> </w:t>
      </w:r>
      <w:r w:rsidRPr="00D16C91">
        <w:rPr>
          <w:rFonts w:ascii="Ubuntu Light" w:hAnsi="Ubuntu Light"/>
        </w:rPr>
        <w:t>to monitor animal management practices and facilities to ensure compliance with the terms of the code of ethical conduct:</w:t>
      </w:r>
    </w:p>
    <w:p w14:paraId="7175393B" w14:textId="3BF1211C" w:rsidR="00D16C91" w:rsidRPr="00D16C91" w:rsidRDefault="00D16C91" w:rsidP="00D16C91">
      <w:pPr>
        <w:ind w:left="720"/>
        <w:rPr>
          <w:rFonts w:ascii="Ubuntu Light" w:hAnsi="Ubuntu Light"/>
        </w:rPr>
      </w:pPr>
      <w:r w:rsidRPr="00D16C91">
        <w:rPr>
          <w:rFonts w:ascii="Ubuntu Light" w:hAnsi="Ubuntu Light"/>
        </w:rPr>
        <w:t>(f)</w:t>
      </w:r>
      <w:r>
        <w:rPr>
          <w:rFonts w:ascii="Ubuntu Light" w:hAnsi="Ubuntu Light"/>
        </w:rPr>
        <w:t xml:space="preserve"> </w:t>
      </w:r>
      <w:r w:rsidRPr="00D16C91">
        <w:rPr>
          <w:rFonts w:ascii="Ubuntu Light" w:hAnsi="Ubuntu Light"/>
        </w:rPr>
        <w:t>to consider and determine applications for the renewal of project approvals:</w:t>
      </w:r>
    </w:p>
    <w:p w14:paraId="5665233D" w14:textId="38A1A84A" w:rsidR="00D16C91" w:rsidRPr="00D16C91" w:rsidRDefault="00D16C91" w:rsidP="00D16C91">
      <w:pPr>
        <w:ind w:left="720"/>
        <w:rPr>
          <w:rFonts w:ascii="Ubuntu Light" w:hAnsi="Ubuntu Light"/>
        </w:rPr>
      </w:pPr>
      <w:r w:rsidRPr="00D16C91">
        <w:rPr>
          <w:rFonts w:ascii="Ubuntu Light" w:hAnsi="Ubuntu Light"/>
        </w:rPr>
        <w:t>(g)</w:t>
      </w:r>
      <w:r>
        <w:rPr>
          <w:rFonts w:ascii="Ubuntu Light" w:hAnsi="Ubuntu Light"/>
        </w:rPr>
        <w:t xml:space="preserve"> </w:t>
      </w:r>
      <w:r w:rsidRPr="00D16C91">
        <w:rPr>
          <w:rFonts w:ascii="Ubuntu Light" w:hAnsi="Ubuntu Light"/>
        </w:rPr>
        <w:t>to suspend or revoke, where necessary, project approvals:</w:t>
      </w:r>
    </w:p>
    <w:p w14:paraId="533FAFB2" w14:textId="6E030F07" w:rsidR="00D16C91" w:rsidRPr="00D16C91" w:rsidRDefault="00D16C91" w:rsidP="00D16C91">
      <w:pPr>
        <w:ind w:left="720"/>
        <w:rPr>
          <w:rFonts w:ascii="Ubuntu Light" w:hAnsi="Ubuntu Light"/>
        </w:rPr>
      </w:pPr>
      <w:r w:rsidRPr="00D16C91">
        <w:rPr>
          <w:rFonts w:ascii="Ubuntu Light" w:hAnsi="Ubuntu Light"/>
        </w:rPr>
        <w:t>(h)</w:t>
      </w:r>
      <w:r>
        <w:rPr>
          <w:rFonts w:ascii="Ubuntu Light" w:hAnsi="Ubuntu Light"/>
        </w:rPr>
        <w:t xml:space="preserve"> </w:t>
      </w:r>
      <w:r w:rsidRPr="00D16C91">
        <w:rPr>
          <w:rFonts w:ascii="Ubuntu Light" w:hAnsi="Ubuntu Light"/>
        </w:rPr>
        <w:t>to recommend to the code holder amendments to the code of ethical conduct.</w:t>
      </w:r>
    </w:p>
    <w:p w14:paraId="5E8A4D79" w14:textId="220EC3B5" w:rsidR="002744B8" w:rsidRDefault="00D16C91" w:rsidP="000B34D8">
      <w:pPr>
        <w:rPr>
          <w:rFonts w:ascii="Ubuntu Light" w:hAnsi="Ubuntu Light"/>
        </w:rPr>
      </w:pPr>
      <w:r w:rsidRPr="00D16C91">
        <w:rPr>
          <w:rFonts w:ascii="Ubuntu Light" w:hAnsi="Ubuntu Light"/>
        </w:rPr>
        <w:t>(2)</w:t>
      </w:r>
      <w:r>
        <w:rPr>
          <w:rFonts w:ascii="Ubuntu Light" w:hAnsi="Ubuntu Light"/>
        </w:rPr>
        <w:t xml:space="preserve"> </w:t>
      </w:r>
      <w:r w:rsidRPr="00D16C91">
        <w:rPr>
          <w:rFonts w:ascii="Ubuntu Light" w:hAnsi="Ubuntu Light"/>
        </w:rPr>
        <w:t>Each animal ethics committee has such powers as are reasonably necessary to enable it to carry out its functions.</w:t>
      </w:r>
    </w:p>
    <w:p w14:paraId="2B76B2EC" w14:textId="77777777" w:rsidR="00F975D1" w:rsidRPr="002744B8" w:rsidRDefault="00F975D1" w:rsidP="000B34D8">
      <w:pPr>
        <w:rPr>
          <w:rFonts w:ascii="Ubuntu Light" w:hAnsi="Ubuntu Light"/>
        </w:rPr>
      </w:pPr>
    </w:p>
    <w:p w14:paraId="5D2BE125" w14:textId="74921DC8" w:rsidR="00C11425" w:rsidRDefault="002744B8" w:rsidP="002744B8">
      <w:pPr>
        <w:pStyle w:val="Heading2"/>
      </w:pPr>
      <w:r>
        <w:t xml:space="preserve">2.2 </w:t>
      </w:r>
      <w:r w:rsidR="00C11425" w:rsidRPr="004C7791">
        <w:t>Membership of the AEC</w:t>
      </w:r>
      <w:r w:rsidR="006147BF">
        <w:t xml:space="preserve"> / </w:t>
      </w:r>
      <w:proofErr w:type="spellStart"/>
      <w:r w:rsidR="006147BF" w:rsidRPr="006147BF">
        <w:t>Te</w:t>
      </w:r>
      <w:proofErr w:type="spellEnd"/>
      <w:r w:rsidR="006147BF" w:rsidRPr="006147BF">
        <w:t xml:space="preserve"> Noho Mema ki </w:t>
      </w:r>
      <w:proofErr w:type="spellStart"/>
      <w:r w:rsidR="006147BF" w:rsidRPr="006147BF">
        <w:t>te</w:t>
      </w:r>
      <w:proofErr w:type="spellEnd"/>
      <w:r w:rsidR="006147BF" w:rsidRPr="006147BF">
        <w:t xml:space="preserve"> </w:t>
      </w:r>
      <w:proofErr w:type="spellStart"/>
      <w:r w:rsidR="006147BF" w:rsidRPr="006147BF">
        <w:t>Komiti</w:t>
      </w:r>
      <w:proofErr w:type="spellEnd"/>
      <w:r w:rsidR="006147BF" w:rsidRPr="006147BF">
        <w:t xml:space="preserve"> </w:t>
      </w:r>
      <w:proofErr w:type="spellStart"/>
      <w:r w:rsidR="006147BF" w:rsidRPr="006147BF">
        <w:t>Matatika</w:t>
      </w:r>
      <w:proofErr w:type="spellEnd"/>
      <w:r w:rsidR="006147BF" w:rsidRPr="006147BF">
        <w:t xml:space="preserve"> </w:t>
      </w:r>
      <w:proofErr w:type="spellStart"/>
      <w:r w:rsidR="006147BF" w:rsidRPr="006147BF">
        <w:t>Kararehe</w:t>
      </w:r>
      <w:proofErr w:type="spellEnd"/>
      <w:r w:rsidR="006147BF" w:rsidRPr="006147BF">
        <w:t xml:space="preserve"> (AEC)</w:t>
      </w:r>
    </w:p>
    <w:p w14:paraId="58715098" w14:textId="02A66E29" w:rsidR="00814236" w:rsidRPr="00814236" w:rsidRDefault="00814236" w:rsidP="000B34D8">
      <w:pPr>
        <w:rPr>
          <w:rFonts w:ascii="Ubuntu Light" w:hAnsi="Ubuntu Light"/>
          <w:color w:val="4472C4" w:themeColor="accent1"/>
        </w:rPr>
      </w:pPr>
      <w:r w:rsidRPr="00814236">
        <w:rPr>
          <w:rFonts w:ascii="Ubuntu Light" w:hAnsi="Ubuntu Light"/>
          <w:color w:val="4472C4" w:themeColor="accent1"/>
        </w:rPr>
        <w:t>[Specify that the AEC will consist of a minimum of four statutory members</w:t>
      </w:r>
      <w:r w:rsidR="005047BB">
        <w:rPr>
          <w:rFonts w:ascii="Ubuntu Light" w:hAnsi="Ubuntu Light"/>
          <w:color w:val="4472C4" w:themeColor="accent1"/>
        </w:rPr>
        <w:t xml:space="preserve"> (</w:t>
      </w:r>
      <w:hyperlink r:id="rId21" w:history="1">
        <w:r w:rsidR="008410D2">
          <w:rPr>
            <w:rStyle w:val="Hyperlink"/>
            <w:rFonts w:ascii="Ubuntu Light" w:hAnsi="Ubuntu Light"/>
          </w:rPr>
          <w:t>s</w:t>
        </w:r>
        <w:r w:rsidR="005047BB" w:rsidRPr="00F756B3">
          <w:rPr>
            <w:rStyle w:val="Hyperlink"/>
            <w:rFonts w:ascii="Ubuntu Light" w:hAnsi="Ubuntu Light"/>
          </w:rPr>
          <w:t>ection 101</w:t>
        </w:r>
      </w:hyperlink>
      <w:r w:rsidR="005423A5">
        <w:rPr>
          <w:rFonts w:ascii="Ubuntu Light" w:hAnsi="Ubuntu Light"/>
          <w:color w:val="4472C4" w:themeColor="accent1"/>
        </w:rPr>
        <w:t xml:space="preserve"> of the Animal Welfare Act 1999</w:t>
      </w:r>
      <w:r w:rsidR="00376A33">
        <w:rPr>
          <w:rFonts w:ascii="Ubuntu Light" w:hAnsi="Ubuntu Light"/>
          <w:color w:val="4472C4" w:themeColor="accent1"/>
        </w:rPr>
        <w:t>)</w:t>
      </w:r>
      <w:r w:rsidRPr="00814236">
        <w:rPr>
          <w:rFonts w:ascii="Ubuntu Light" w:hAnsi="Ubuntu Light"/>
          <w:color w:val="4472C4" w:themeColor="accent1"/>
        </w:rPr>
        <w:t xml:space="preserve"> in addition to other members (include maximum number) appointed by the code holder.</w:t>
      </w:r>
      <w:r w:rsidR="005047BB">
        <w:rPr>
          <w:rFonts w:ascii="Ubuntu Light" w:hAnsi="Ubuntu Light"/>
          <w:color w:val="4472C4" w:themeColor="accent1"/>
        </w:rPr>
        <w:t xml:space="preserve"> Please include the text below</w:t>
      </w:r>
      <w:r w:rsidR="00A22A99">
        <w:rPr>
          <w:rFonts w:ascii="Ubuntu Light" w:hAnsi="Ubuntu Light"/>
          <w:color w:val="4472C4" w:themeColor="accent1"/>
        </w:rPr>
        <w:t xml:space="preserve"> and supplement with additional information.</w:t>
      </w:r>
      <w:r w:rsidRPr="00814236">
        <w:rPr>
          <w:rFonts w:ascii="Ubuntu Light" w:hAnsi="Ubuntu Light"/>
          <w:color w:val="4472C4" w:themeColor="accent1"/>
        </w:rPr>
        <w:t>]</w:t>
      </w:r>
    </w:p>
    <w:p w14:paraId="6B9F2937" w14:textId="53FD255B" w:rsidR="00814236" w:rsidRDefault="00C11425" w:rsidP="00814236">
      <w:pPr>
        <w:rPr>
          <w:rFonts w:ascii="Ubuntu Light" w:hAnsi="Ubuntu Light"/>
          <w:i/>
          <w:iCs/>
        </w:rPr>
      </w:pPr>
      <w:r w:rsidRPr="004C7791">
        <w:rPr>
          <w:rFonts w:ascii="Ubuntu Light" w:hAnsi="Ubuntu Light"/>
          <w:i/>
          <w:iCs/>
        </w:rPr>
        <w:t xml:space="preserve">Statutory members </w:t>
      </w:r>
    </w:p>
    <w:p w14:paraId="318EEFFF" w14:textId="6475945F" w:rsidR="00814236" w:rsidRDefault="00FD2D4F" w:rsidP="00814236">
      <w:pPr>
        <w:pStyle w:val="ListParagraph"/>
        <w:numPr>
          <w:ilvl w:val="0"/>
          <w:numId w:val="2"/>
        </w:numPr>
        <w:rPr>
          <w:rFonts w:ascii="Ubuntu Light" w:hAnsi="Ubuntu Light"/>
        </w:rPr>
      </w:pPr>
      <w:r w:rsidRPr="00FD2D4F">
        <w:rPr>
          <w:rFonts w:ascii="Ubuntu Light" w:hAnsi="Ubuntu Light"/>
        </w:rPr>
        <w:lastRenderedPageBreak/>
        <w:t>The code holder or</w:t>
      </w:r>
      <w:r w:rsidR="00D822CC">
        <w:rPr>
          <w:rFonts w:ascii="Ubuntu Light" w:hAnsi="Ubuntu Light"/>
        </w:rPr>
        <w:t>,</w:t>
      </w:r>
      <w:r w:rsidRPr="00FD2D4F">
        <w:rPr>
          <w:rFonts w:ascii="Ubuntu Light" w:hAnsi="Ubuntu Light"/>
        </w:rPr>
        <w:t xml:space="preserve"> if the code holder is an organisation</w:t>
      </w:r>
      <w:r w:rsidR="00D822CC">
        <w:rPr>
          <w:rFonts w:ascii="Ubuntu Light" w:hAnsi="Ubuntu Light"/>
        </w:rPr>
        <w:t>,</w:t>
      </w:r>
      <w:r w:rsidRPr="00FD2D4F">
        <w:rPr>
          <w:rFonts w:ascii="Ubuntu Light" w:hAnsi="Ubuntu Light"/>
        </w:rPr>
        <w:t xml:space="preserve"> a </w:t>
      </w:r>
      <w:r w:rsidR="00814236">
        <w:rPr>
          <w:rFonts w:ascii="Ubuntu Light" w:hAnsi="Ubuntu Light"/>
        </w:rPr>
        <w:t xml:space="preserve"> senior representative</w:t>
      </w:r>
      <w:r w:rsidR="00814236" w:rsidRPr="00814236">
        <w:rPr>
          <w:rFonts w:ascii="Ubuntu Light" w:hAnsi="Ubuntu Light"/>
        </w:rPr>
        <w:t xml:space="preserve"> of the company/organisation appointed by </w:t>
      </w:r>
      <w:r w:rsidRPr="00FD2D4F">
        <w:rPr>
          <w:rFonts w:ascii="Ubuntu Light" w:hAnsi="Ubuntu Light"/>
        </w:rPr>
        <w:t xml:space="preserve">the chief executive </w:t>
      </w:r>
      <w:r w:rsidR="00814236" w:rsidRPr="00814236">
        <w:rPr>
          <w:rFonts w:ascii="Ubuntu Light" w:hAnsi="Ubuntu Light"/>
        </w:rPr>
        <w:t>who is qualified to evaluate applications</w:t>
      </w:r>
    </w:p>
    <w:p w14:paraId="61DEBC66" w14:textId="1517FF82" w:rsidR="005047BB" w:rsidRPr="005047BB" w:rsidRDefault="005047BB" w:rsidP="005047BB">
      <w:pPr>
        <w:pStyle w:val="ListParagraph"/>
        <w:numPr>
          <w:ilvl w:val="0"/>
          <w:numId w:val="2"/>
        </w:numPr>
        <w:rPr>
          <w:rFonts w:ascii="Ubuntu Light" w:hAnsi="Ubuntu Light"/>
        </w:rPr>
      </w:pPr>
      <w:r w:rsidRPr="005047BB">
        <w:rPr>
          <w:rFonts w:ascii="Ubuntu Light" w:hAnsi="Ubuntu Light"/>
        </w:rPr>
        <w:t xml:space="preserve">A veterinarian nominated by the New Zealand Veterinary Association (NZVA) who is not employed by or associated with </w:t>
      </w:r>
      <w:r w:rsidR="00FD2D4F">
        <w:rPr>
          <w:rFonts w:ascii="Ubuntu Light" w:hAnsi="Ubuntu Light"/>
        </w:rPr>
        <w:t>the code holder</w:t>
      </w:r>
    </w:p>
    <w:p w14:paraId="38EE8C91" w14:textId="1E21E3F1" w:rsidR="005047BB" w:rsidRPr="005047BB" w:rsidRDefault="005047BB" w:rsidP="005047BB">
      <w:pPr>
        <w:pStyle w:val="ListParagraph"/>
        <w:numPr>
          <w:ilvl w:val="0"/>
          <w:numId w:val="2"/>
        </w:numPr>
        <w:rPr>
          <w:rFonts w:ascii="Ubuntu Light" w:hAnsi="Ubuntu Light"/>
        </w:rPr>
      </w:pPr>
      <w:r w:rsidRPr="005047BB">
        <w:rPr>
          <w:rFonts w:ascii="Ubuntu Light" w:hAnsi="Ubuntu Light"/>
        </w:rPr>
        <w:t xml:space="preserve">A person nominated by an approved animal welfare organisation (the Royal New Zealand Society for the Prevention of Cruelty to Animals (RNZSPCA)), who is not employed by or associated with </w:t>
      </w:r>
      <w:r w:rsidR="00FD2D4F">
        <w:rPr>
          <w:rFonts w:ascii="Ubuntu Light" w:hAnsi="Ubuntu Light"/>
        </w:rPr>
        <w:t>the code holder,</w:t>
      </w:r>
      <w:r w:rsidRPr="005047BB">
        <w:rPr>
          <w:rFonts w:ascii="Ubuntu Light" w:hAnsi="Ubuntu Light"/>
        </w:rPr>
        <w:t xml:space="preserve"> or involved in </w:t>
      </w:r>
      <w:r w:rsidR="00346F01">
        <w:rPr>
          <w:rFonts w:ascii="Ubuntu Light" w:hAnsi="Ubuntu Light"/>
        </w:rPr>
        <w:t>RTT</w:t>
      </w:r>
    </w:p>
    <w:p w14:paraId="329365A7" w14:textId="12DC77D1" w:rsidR="005047BB" w:rsidRDefault="005047BB" w:rsidP="005047BB">
      <w:pPr>
        <w:pStyle w:val="ListParagraph"/>
        <w:numPr>
          <w:ilvl w:val="0"/>
          <w:numId w:val="2"/>
        </w:numPr>
        <w:rPr>
          <w:rFonts w:ascii="Ubuntu Light" w:hAnsi="Ubuntu Light"/>
        </w:rPr>
      </w:pPr>
      <w:r w:rsidRPr="005047BB">
        <w:rPr>
          <w:rFonts w:ascii="Ubuntu Light" w:hAnsi="Ubuntu Light"/>
        </w:rPr>
        <w:t>A person nominated by a territorial authority or regional council, not employed by or associated with [organisation name], or associated with the scientific community or an animal welfare agenc</w:t>
      </w:r>
      <w:r>
        <w:rPr>
          <w:rFonts w:ascii="Ubuntu Light" w:hAnsi="Ubuntu Light"/>
        </w:rPr>
        <w:t>y</w:t>
      </w:r>
    </w:p>
    <w:p w14:paraId="2EED4101" w14:textId="1E8D6FBD" w:rsidR="005047BB" w:rsidRPr="005047BB" w:rsidRDefault="005047BB" w:rsidP="005047BB">
      <w:pPr>
        <w:rPr>
          <w:rFonts w:ascii="Ubuntu Light" w:hAnsi="Ubuntu Light"/>
          <w:color w:val="4472C4" w:themeColor="accent1"/>
        </w:rPr>
      </w:pPr>
      <w:r w:rsidRPr="005047BB">
        <w:rPr>
          <w:rFonts w:ascii="Ubuntu Light" w:hAnsi="Ubuntu Light"/>
          <w:color w:val="4472C4" w:themeColor="accent1"/>
        </w:rPr>
        <w:t>[Specify how external statutory members will be remunerated</w:t>
      </w:r>
      <w:r w:rsidR="00FD2D4F">
        <w:rPr>
          <w:rFonts w:ascii="Ubuntu Light" w:hAnsi="Ubuntu Light"/>
          <w:color w:val="4472C4" w:themeColor="accent1"/>
        </w:rPr>
        <w:t>.</w:t>
      </w:r>
      <w:r w:rsidR="003E4086">
        <w:rPr>
          <w:rFonts w:ascii="Ubuntu Light" w:hAnsi="Ubuntu Light"/>
          <w:color w:val="4472C4" w:themeColor="accent1"/>
        </w:rPr>
        <w:t xml:space="preserve"> </w:t>
      </w:r>
      <w:r w:rsidR="00FD2D4F">
        <w:rPr>
          <w:rFonts w:ascii="Ubuntu Light" w:hAnsi="Ubuntu Light"/>
          <w:color w:val="4472C4" w:themeColor="accent1"/>
        </w:rPr>
        <w:t>T</w:t>
      </w:r>
      <w:r w:rsidR="00A22A99">
        <w:rPr>
          <w:rFonts w:ascii="Ubuntu Light" w:hAnsi="Ubuntu Light"/>
          <w:color w:val="4472C4" w:themeColor="accent1"/>
        </w:rPr>
        <w:t>his should include preparation and attendance of meetings as well as other activities like monitoring visits</w:t>
      </w:r>
      <w:r w:rsidRPr="005047BB">
        <w:rPr>
          <w:rFonts w:ascii="Ubuntu Light" w:hAnsi="Ubuntu Light"/>
          <w:color w:val="4472C4" w:themeColor="accent1"/>
        </w:rPr>
        <w:t>.]</w:t>
      </w:r>
    </w:p>
    <w:p w14:paraId="0C79B21C" w14:textId="77777777" w:rsidR="005047BB" w:rsidRDefault="005047BB" w:rsidP="005047BB">
      <w:pPr>
        <w:rPr>
          <w:rFonts w:ascii="Ubuntu Light" w:hAnsi="Ubuntu Light"/>
        </w:rPr>
      </w:pPr>
    </w:p>
    <w:p w14:paraId="4F6EF20F" w14:textId="33B2877B" w:rsidR="00C11425" w:rsidRDefault="00C11425" w:rsidP="005047BB">
      <w:pPr>
        <w:rPr>
          <w:rFonts w:ascii="Ubuntu Light" w:hAnsi="Ubuntu Light"/>
          <w:i/>
          <w:iCs/>
        </w:rPr>
      </w:pPr>
      <w:r w:rsidRPr="004C7791">
        <w:rPr>
          <w:rFonts w:ascii="Ubuntu Light" w:hAnsi="Ubuntu Light"/>
          <w:i/>
          <w:iCs/>
        </w:rPr>
        <w:t>Organisational members</w:t>
      </w:r>
    </w:p>
    <w:p w14:paraId="63045312" w14:textId="17280BC1" w:rsidR="005047BB" w:rsidRPr="005047BB" w:rsidRDefault="005047BB" w:rsidP="005047BB">
      <w:pPr>
        <w:rPr>
          <w:rFonts w:ascii="Ubuntu Light" w:hAnsi="Ubuntu Light"/>
          <w:color w:val="4472C4" w:themeColor="accent1"/>
        </w:rPr>
      </w:pPr>
      <w:r w:rsidRPr="005047BB">
        <w:rPr>
          <w:rFonts w:ascii="Ubuntu Light" w:hAnsi="Ubuntu Light"/>
          <w:color w:val="4472C4" w:themeColor="accent1"/>
        </w:rPr>
        <w:t>[Specify information for organisational members including requirements around qualifications, experience and capability of evaluating applications.]</w:t>
      </w:r>
    </w:p>
    <w:p w14:paraId="1AF2F274" w14:textId="77777777" w:rsidR="005047BB" w:rsidRDefault="005047BB" w:rsidP="005047BB">
      <w:pPr>
        <w:rPr>
          <w:rFonts w:ascii="Ubuntu Light" w:hAnsi="Ubuntu Light"/>
          <w:i/>
          <w:iCs/>
        </w:rPr>
      </w:pPr>
    </w:p>
    <w:p w14:paraId="2B5BB290" w14:textId="754BFD5E" w:rsidR="00C11425" w:rsidRDefault="00C11425" w:rsidP="005047BB">
      <w:pPr>
        <w:rPr>
          <w:rFonts w:ascii="Ubuntu Light" w:hAnsi="Ubuntu Light"/>
          <w:i/>
          <w:iCs/>
        </w:rPr>
      </w:pPr>
      <w:r w:rsidRPr="004C7791">
        <w:rPr>
          <w:rFonts w:ascii="Ubuntu Light" w:hAnsi="Ubuntu Light"/>
          <w:i/>
          <w:iCs/>
        </w:rPr>
        <w:t>Additional members</w:t>
      </w:r>
    </w:p>
    <w:p w14:paraId="7F43E5F2" w14:textId="52BDCACC" w:rsidR="005047BB" w:rsidRDefault="00A22A99" w:rsidP="005047BB">
      <w:pPr>
        <w:rPr>
          <w:rFonts w:ascii="Ubuntu Light" w:hAnsi="Ubuntu Light"/>
          <w:color w:val="4472C4" w:themeColor="accent1"/>
        </w:rPr>
      </w:pPr>
      <w:r w:rsidRPr="00A22A99">
        <w:rPr>
          <w:rFonts w:ascii="Ubuntu Light" w:hAnsi="Ubuntu Light"/>
          <w:color w:val="4472C4" w:themeColor="accent1"/>
        </w:rPr>
        <w:t xml:space="preserve">[Describe how, why and when additional members or advisers </w:t>
      </w:r>
      <w:r w:rsidR="008407BF">
        <w:rPr>
          <w:rFonts w:ascii="Ubuntu Light" w:hAnsi="Ubuntu Light"/>
          <w:color w:val="4472C4" w:themeColor="accent1"/>
        </w:rPr>
        <w:t xml:space="preserve">(including animal welfare officers) </w:t>
      </w:r>
      <w:r w:rsidRPr="00A22A99">
        <w:rPr>
          <w:rFonts w:ascii="Ubuntu Light" w:hAnsi="Ubuntu Light"/>
          <w:color w:val="4472C4" w:themeColor="accent1"/>
        </w:rPr>
        <w:t xml:space="preserve">may be utilised by the AEC. Clearly state if these </w:t>
      </w:r>
      <w:r w:rsidR="00983CBB">
        <w:rPr>
          <w:rFonts w:ascii="Ubuntu Light" w:hAnsi="Ubuntu Light"/>
          <w:color w:val="4472C4" w:themeColor="accent1"/>
        </w:rPr>
        <w:t>individuals</w:t>
      </w:r>
      <w:r w:rsidRPr="00A22A99">
        <w:rPr>
          <w:rFonts w:ascii="Ubuntu Light" w:hAnsi="Ubuntu Light"/>
          <w:color w:val="4472C4" w:themeColor="accent1"/>
        </w:rPr>
        <w:t xml:space="preserve"> are full members of the committee (</w:t>
      </w:r>
      <w:r w:rsidR="00983CBB">
        <w:rPr>
          <w:rFonts w:ascii="Ubuntu Light" w:hAnsi="Ubuntu Light"/>
          <w:color w:val="4472C4" w:themeColor="accent1"/>
        </w:rPr>
        <w:t xml:space="preserve">i.e., </w:t>
      </w:r>
      <w:r w:rsidRPr="00A22A99">
        <w:rPr>
          <w:rFonts w:ascii="Ubuntu Light" w:hAnsi="Ubuntu Light"/>
          <w:color w:val="4472C4" w:themeColor="accent1"/>
        </w:rPr>
        <w:t>participate in the work of the committee including decision making) or not.</w:t>
      </w:r>
      <w:r w:rsidR="00535B0D">
        <w:rPr>
          <w:rFonts w:ascii="Ubuntu Light" w:hAnsi="Ubuntu Light"/>
          <w:color w:val="4472C4" w:themeColor="accent1"/>
        </w:rPr>
        <w:t xml:space="preserve"> Also include information regarding remuneration</w:t>
      </w:r>
      <w:r w:rsidR="00C01D13">
        <w:rPr>
          <w:rFonts w:ascii="Ubuntu Light" w:hAnsi="Ubuntu Light"/>
          <w:color w:val="4472C4" w:themeColor="accent1"/>
        </w:rPr>
        <w:t xml:space="preserve"> for those not employed by the</w:t>
      </w:r>
      <w:r w:rsidR="00623310">
        <w:rPr>
          <w:rFonts w:ascii="Ubuntu Light" w:hAnsi="Ubuntu Light"/>
          <w:color w:val="4472C4" w:themeColor="accent1"/>
        </w:rPr>
        <w:t xml:space="preserve"> code holder</w:t>
      </w:r>
      <w:r w:rsidR="00535B0D">
        <w:rPr>
          <w:rFonts w:ascii="Ubuntu Light" w:hAnsi="Ubuntu Light"/>
          <w:color w:val="4472C4" w:themeColor="accent1"/>
        </w:rPr>
        <w:t>.</w:t>
      </w:r>
      <w:r w:rsidRPr="00A22A99">
        <w:rPr>
          <w:rFonts w:ascii="Ubuntu Light" w:hAnsi="Ubuntu Light"/>
          <w:color w:val="4472C4" w:themeColor="accent1"/>
        </w:rPr>
        <w:t>]</w:t>
      </w:r>
    </w:p>
    <w:p w14:paraId="6DF22DAE" w14:textId="77777777" w:rsidR="00A22A99" w:rsidRPr="00A22A99" w:rsidRDefault="00A22A99" w:rsidP="005047BB">
      <w:pPr>
        <w:rPr>
          <w:rFonts w:ascii="Ubuntu Light" w:hAnsi="Ubuntu Light"/>
          <w:color w:val="4472C4" w:themeColor="accent1"/>
        </w:rPr>
      </w:pPr>
    </w:p>
    <w:p w14:paraId="3D526CEB" w14:textId="37E91BC8" w:rsidR="00C11425" w:rsidRPr="004C7791" w:rsidRDefault="002744B8" w:rsidP="002744B8">
      <w:pPr>
        <w:pStyle w:val="Heading2"/>
      </w:pPr>
      <w:r>
        <w:t xml:space="preserve">2.3 </w:t>
      </w:r>
      <w:r w:rsidR="00C11425" w:rsidRPr="004C7791">
        <w:t>AEC Appointment Procedures</w:t>
      </w:r>
      <w:r w:rsidR="006147BF">
        <w:t xml:space="preserve"> / </w:t>
      </w:r>
      <w:proofErr w:type="spellStart"/>
      <w:r w:rsidR="006147BF" w:rsidRPr="006147BF">
        <w:t>Ngā</w:t>
      </w:r>
      <w:proofErr w:type="spellEnd"/>
      <w:r w:rsidR="006147BF" w:rsidRPr="006147BF">
        <w:t xml:space="preserve"> </w:t>
      </w:r>
      <w:proofErr w:type="spellStart"/>
      <w:r w:rsidR="006147BF" w:rsidRPr="006147BF">
        <w:t>Tukanga</w:t>
      </w:r>
      <w:proofErr w:type="spellEnd"/>
      <w:r w:rsidR="006147BF" w:rsidRPr="006147BF">
        <w:t xml:space="preserve"> </w:t>
      </w:r>
      <w:proofErr w:type="spellStart"/>
      <w:r w:rsidR="006147BF" w:rsidRPr="006147BF">
        <w:t>Kopou</w:t>
      </w:r>
      <w:proofErr w:type="spellEnd"/>
      <w:r w:rsidR="006147BF" w:rsidRPr="006147BF">
        <w:t xml:space="preserve"> Mema ki </w:t>
      </w:r>
      <w:proofErr w:type="spellStart"/>
      <w:r w:rsidR="006147BF" w:rsidRPr="006147BF">
        <w:t>te</w:t>
      </w:r>
      <w:proofErr w:type="spellEnd"/>
      <w:r w:rsidR="006147BF" w:rsidRPr="006147BF">
        <w:t xml:space="preserve"> </w:t>
      </w:r>
      <w:proofErr w:type="spellStart"/>
      <w:r w:rsidR="006147BF" w:rsidRPr="006147BF">
        <w:t>Komiti</w:t>
      </w:r>
      <w:proofErr w:type="spellEnd"/>
      <w:r w:rsidR="006147BF" w:rsidRPr="006147BF">
        <w:t xml:space="preserve"> </w:t>
      </w:r>
      <w:proofErr w:type="spellStart"/>
      <w:r w:rsidR="006147BF" w:rsidRPr="006147BF">
        <w:t>Matatika</w:t>
      </w:r>
      <w:proofErr w:type="spellEnd"/>
      <w:r w:rsidR="006147BF" w:rsidRPr="006147BF">
        <w:t xml:space="preserve"> </w:t>
      </w:r>
      <w:proofErr w:type="spellStart"/>
      <w:r w:rsidR="006147BF" w:rsidRPr="006147BF">
        <w:t>Kararehe</w:t>
      </w:r>
      <w:proofErr w:type="spellEnd"/>
      <w:r w:rsidR="006147BF" w:rsidRPr="006147BF">
        <w:t xml:space="preserve"> (AEC)</w:t>
      </w:r>
    </w:p>
    <w:p w14:paraId="6EA2A8B0" w14:textId="02089CB3" w:rsidR="00785F0C" w:rsidRDefault="00C11425" w:rsidP="00F554EF">
      <w:pPr>
        <w:rPr>
          <w:rFonts w:ascii="Ubuntu Light" w:hAnsi="Ubuntu Light"/>
          <w:i/>
          <w:iCs/>
        </w:rPr>
      </w:pPr>
      <w:r w:rsidRPr="004C7791">
        <w:rPr>
          <w:rFonts w:ascii="Ubuntu Light" w:hAnsi="Ubuntu Light"/>
          <w:i/>
          <w:iCs/>
        </w:rPr>
        <w:t>Members</w:t>
      </w:r>
      <w:r w:rsidR="00785F0C" w:rsidRPr="004C7791">
        <w:rPr>
          <w:rFonts w:ascii="Ubuntu Light" w:hAnsi="Ubuntu Light"/>
          <w:i/>
          <w:iCs/>
        </w:rPr>
        <w:t xml:space="preserve">, </w:t>
      </w:r>
      <w:r w:rsidR="00975A1A">
        <w:rPr>
          <w:rFonts w:ascii="Ubuntu Light" w:hAnsi="Ubuntu Light"/>
          <w:i/>
          <w:iCs/>
        </w:rPr>
        <w:t>C</w:t>
      </w:r>
      <w:r w:rsidR="00785F0C" w:rsidRPr="004C7791">
        <w:rPr>
          <w:rFonts w:ascii="Ubuntu Light" w:hAnsi="Ubuntu Light"/>
          <w:i/>
          <w:iCs/>
        </w:rPr>
        <w:t>hair/</w:t>
      </w:r>
      <w:r w:rsidR="00975A1A">
        <w:rPr>
          <w:rFonts w:ascii="Ubuntu Light" w:hAnsi="Ubuntu Light"/>
          <w:i/>
          <w:iCs/>
        </w:rPr>
        <w:t>D</w:t>
      </w:r>
      <w:r w:rsidR="00785F0C" w:rsidRPr="004C7791">
        <w:rPr>
          <w:rFonts w:ascii="Ubuntu Light" w:hAnsi="Ubuntu Light"/>
          <w:i/>
          <w:iCs/>
        </w:rPr>
        <w:t xml:space="preserve">eputy </w:t>
      </w:r>
      <w:r w:rsidR="00975A1A">
        <w:rPr>
          <w:rFonts w:ascii="Ubuntu Light" w:hAnsi="Ubuntu Light"/>
          <w:i/>
          <w:iCs/>
        </w:rPr>
        <w:t>C</w:t>
      </w:r>
      <w:r w:rsidR="00785F0C" w:rsidRPr="004C7791">
        <w:rPr>
          <w:rFonts w:ascii="Ubuntu Light" w:hAnsi="Ubuntu Light"/>
          <w:i/>
          <w:iCs/>
        </w:rPr>
        <w:t>hair</w:t>
      </w:r>
    </w:p>
    <w:p w14:paraId="09EDCE31" w14:textId="3B951D97" w:rsidR="00DF1AD2" w:rsidRDefault="00F554EF" w:rsidP="00F554EF">
      <w:pPr>
        <w:rPr>
          <w:rFonts w:ascii="Ubuntu Light" w:hAnsi="Ubuntu Light"/>
          <w:color w:val="4472C4" w:themeColor="accent1"/>
        </w:rPr>
      </w:pPr>
      <w:r w:rsidRPr="00DF1AD2">
        <w:rPr>
          <w:rFonts w:ascii="Ubuntu Light" w:hAnsi="Ubuntu Light"/>
          <w:color w:val="4472C4" w:themeColor="accent1"/>
        </w:rPr>
        <w:t>[Describe the appointment</w:t>
      </w:r>
      <w:r w:rsidR="00DF1AD2" w:rsidRPr="00DF1AD2">
        <w:rPr>
          <w:rFonts w:ascii="Ubuntu Light" w:hAnsi="Ubuntu Light"/>
          <w:color w:val="4472C4" w:themeColor="accent1"/>
        </w:rPr>
        <w:t xml:space="preserve"> process for</w:t>
      </w:r>
      <w:r w:rsidR="00DF1AD2">
        <w:rPr>
          <w:rFonts w:ascii="Ubuntu Light" w:hAnsi="Ubuntu Light"/>
          <w:color w:val="4472C4" w:themeColor="accent1"/>
        </w:rPr>
        <w:t xml:space="preserve"> </w:t>
      </w:r>
      <w:r w:rsidRPr="00DF1AD2">
        <w:rPr>
          <w:rFonts w:ascii="Ubuntu Light" w:hAnsi="Ubuntu Light"/>
          <w:color w:val="4472C4" w:themeColor="accent1"/>
        </w:rPr>
        <w:t>members of the AEC</w:t>
      </w:r>
      <w:r w:rsidR="00983CBB">
        <w:rPr>
          <w:rFonts w:ascii="Ubuntu Light" w:hAnsi="Ubuntu Light"/>
          <w:color w:val="4472C4" w:themeColor="accent1"/>
        </w:rPr>
        <w:t xml:space="preserve">, </w:t>
      </w:r>
      <w:r w:rsidR="00DF1AD2">
        <w:rPr>
          <w:rFonts w:ascii="Ubuntu Light" w:hAnsi="Ubuntu Light"/>
          <w:color w:val="4472C4" w:themeColor="accent1"/>
        </w:rPr>
        <w:t xml:space="preserve">the chair and </w:t>
      </w:r>
      <w:r w:rsidR="00983CBB">
        <w:rPr>
          <w:rFonts w:ascii="Ubuntu Light" w:hAnsi="Ubuntu Light"/>
          <w:color w:val="4472C4" w:themeColor="accent1"/>
        </w:rPr>
        <w:t xml:space="preserve">the </w:t>
      </w:r>
      <w:r w:rsidR="00DF1AD2">
        <w:rPr>
          <w:rFonts w:ascii="Ubuntu Light" w:hAnsi="Ubuntu Light"/>
          <w:color w:val="4472C4" w:themeColor="accent1"/>
        </w:rPr>
        <w:t>deputy chair.]</w:t>
      </w:r>
    </w:p>
    <w:p w14:paraId="4CEEB89E" w14:textId="77777777" w:rsidR="00DF1AD2" w:rsidRDefault="00DF1AD2" w:rsidP="00F554EF">
      <w:pPr>
        <w:rPr>
          <w:rFonts w:ascii="Ubuntu Light" w:hAnsi="Ubuntu Light"/>
          <w:i/>
          <w:iCs/>
        </w:rPr>
      </w:pPr>
    </w:p>
    <w:p w14:paraId="5BC92FAF" w14:textId="6DCE71CB" w:rsidR="00785F0C" w:rsidRDefault="00DF1AD2" w:rsidP="00F554EF">
      <w:pPr>
        <w:rPr>
          <w:rFonts w:ascii="Ubuntu Light" w:hAnsi="Ubuntu Light"/>
          <w:i/>
          <w:iCs/>
        </w:rPr>
      </w:pPr>
      <w:r>
        <w:rPr>
          <w:rFonts w:ascii="Ubuntu Light" w:hAnsi="Ubuntu Light"/>
          <w:i/>
          <w:iCs/>
        </w:rPr>
        <w:t>T</w:t>
      </w:r>
      <w:r w:rsidR="00785F0C" w:rsidRPr="004C7791">
        <w:rPr>
          <w:rFonts w:ascii="Ubuntu Light" w:hAnsi="Ubuntu Light"/>
          <w:i/>
          <w:iCs/>
        </w:rPr>
        <w:t xml:space="preserve">erm of </w:t>
      </w:r>
      <w:r w:rsidR="00975A1A">
        <w:rPr>
          <w:rFonts w:ascii="Ubuntu Light" w:hAnsi="Ubuntu Light"/>
          <w:i/>
          <w:iCs/>
        </w:rPr>
        <w:t>A</w:t>
      </w:r>
      <w:r w:rsidR="00785F0C" w:rsidRPr="004C7791">
        <w:rPr>
          <w:rFonts w:ascii="Ubuntu Light" w:hAnsi="Ubuntu Light"/>
          <w:i/>
          <w:iCs/>
        </w:rPr>
        <w:t>ppointment</w:t>
      </w:r>
    </w:p>
    <w:p w14:paraId="04B6011E" w14:textId="5A42A73A" w:rsidR="00DF1AD2" w:rsidRPr="00DF1AD2" w:rsidRDefault="00DF1AD2" w:rsidP="00F554EF">
      <w:pPr>
        <w:rPr>
          <w:rFonts w:ascii="Ubuntu Light" w:hAnsi="Ubuntu Light"/>
          <w:color w:val="4472C4" w:themeColor="accent1"/>
        </w:rPr>
      </w:pPr>
      <w:r w:rsidRPr="00DF1AD2">
        <w:rPr>
          <w:rFonts w:ascii="Ubuntu Light" w:hAnsi="Ubuntu Light"/>
          <w:color w:val="4472C4" w:themeColor="accent1"/>
        </w:rPr>
        <w:t xml:space="preserve">[Specify the term of appointment as well as the </w:t>
      </w:r>
      <w:r w:rsidR="00623310">
        <w:rPr>
          <w:rFonts w:ascii="Ubuntu Light" w:hAnsi="Ubuntu Light"/>
          <w:color w:val="4472C4" w:themeColor="accent1"/>
        </w:rPr>
        <w:t>code holder</w:t>
      </w:r>
      <w:r w:rsidR="00623310" w:rsidRPr="00DF1AD2">
        <w:rPr>
          <w:rFonts w:ascii="Ubuntu Light" w:hAnsi="Ubuntu Light"/>
          <w:color w:val="4472C4" w:themeColor="accent1"/>
        </w:rPr>
        <w:t xml:space="preserve">’s </w:t>
      </w:r>
      <w:r w:rsidRPr="00DF1AD2">
        <w:rPr>
          <w:rFonts w:ascii="Ubuntu Light" w:hAnsi="Ubuntu Light"/>
          <w:color w:val="4472C4" w:themeColor="accent1"/>
        </w:rPr>
        <w:t>policy regarding maximum number of consecutive terms.]</w:t>
      </w:r>
    </w:p>
    <w:p w14:paraId="5F5E7554" w14:textId="77777777" w:rsidR="00DF1AD2" w:rsidRDefault="00DF1AD2" w:rsidP="00F554EF">
      <w:pPr>
        <w:rPr>
          <w:rFonts w:ascii="Ubuntu Light" w:hAnsi="Ubuntu Light"/>
          <w:i/>
          <w:iCs/>
        </w:rPr>
      </w:pPr>
    </w:p>
    <w:p w14:paraId="25D70F79" w14:textId="45C80CEE" w:rsidR="00785F0C" w:rsidRDefault="00785F0C" w:rsidP="00F554EF">
      <w:pPr>
        <w:rPr>
          <w:rFonts w:ascii="Ubuntu Light" w:hAnsi="Ubuntu Light"/>
          <w:i/>
          <w:iCs/>
        </w:rPr>
      </w:pPr>
      <w:r w:rsidRPr="004C7791">
        <w:rPr>
          <w:rFonts w:ascii="Ubuntu Light" w:hAnsi="Ubuntu Light"/>
          <w:i/>
          <w:iCs/>
        </w:rPr>
        <w:t>Reappointments</w:t>
      </w:r>
    </w:p>
    <w:p w14:paraId="575854FF" w14:textId="34AB22BA" w:rsidR="00DF1AD2" w:rsidRDefault="00DF1AD2" w:rsidP="00DF1AD2">
      <w:pPr>
        <w:rPr>
          <w:rFonts w:ascii="Ubuntu Light" w:hAnsi="Ubuntu Light"/>
          <w:color w:val="4472C4" w:themeColor="accent1"/>
        </w:rPr>
      </w:pPr>
      <w:r w:rsidRPr="00DF1AD2">
        <w:rPr>
          <w:rFonts w:ascii="Ubuntu Light" w:hAnsi="Ubuntu Light"/>
          <w:color w:val="4472C4" w:themeColor="accent1"/>
        </w:rPr>
        <w:t xml:space="preserve">[Describe the </w:t>
      </w:r>
      <w:r>
        <w:rPr>
          <w:rFonts w:ascii="Ubuntu Light" w:hAnsi="Ubuntu Light"/>
          <w:color w:val="4472C4" w:themeColor="accent1"/>
        </w:rPr>
        <w:t>re</w:t>
      </w:r>
      <w:r w:rsidRPr="00DF1AD2">
        <w:rPr>
          <w:rFonts w:ascii="Ubuntu Light" w:hAnsi="Ubuntu Light"/>
          <w:color w:val="4472C4" w:themeColor="accent1"/>
        </w:rPr>
        <w:t>appointment process for</w:t>
      </w:r>
      <w:r>
        <w:rPr>
          <w:rFonts w:ascii="Ubuntu Light" w:hAnsi="Ubuntu Light"/>
          <w:color w:val="4472C4" w:themeColor="accent1"/>
        </w:rPr>
        <w:t xml:space="preserve"> </w:t>
      </w:r>
      <w:r w:rsidRPr="00DF1AD2">
        <w:rPr>
          <w:rFonts w:ascii="Ubuntu Light" w:hAnsi="Ubuntu Light"/>
          <w:color w:val="4472C4" w:themeColor="accent1"/>
        </w:rPr>
        <w:t>members of the AEC</w:t>
      </w:r>
      <w:r w:rsidR="00983CBB">
        <w:rPr>
          <w:rFonts w:ascii="Ubuntu Light" w:hAnsi="Ubuntu Light"/>
          <w:color w:val="4472C4" w:themeColor="accent1"/>
        </w:rPr>
        <w:t>,</w:t>
      </w:r>
      <w:r>
        <w:rPr>
          <w:rFonts w:ascii="Ubuntu Light" w:hAnsi="Ubuntu Light"/>
          <w:color w:val="4472C4" w:themeColor="accent1"/>
        </w:rPr>
        <w:t xml:space="preserve"> the chair and</w:t>
      </w:r>
      <w:r w:rsidR="00983CBB">
        <w:rPr>
          <w:rFonts w:ascii="Ubuntu Light" w:hAnsi="Ubuntu Light"/>
          <w:color w:val="4472C4" w:themeColor="accent1"/>
        </w:rPr>
        <w:t xml:space="preserve"> the</w:t>
      </w:r>
      <w:r>
        <w:rPr>
          <w:rFonts w:ascii="Ubuntu Light" w:hAnsi="Ubuntu Light"/>
          <w:color w:val="4472C4" w:themeColor="accent1"/>
        </w:rPr>
        <w:t xml:space="preserve"> deputy chair.]</w:t>
      </w:r>
    </w:p>
    <w:p w14:paraId="26A4D224" w14:textId="77777777" w:rsidR="00DF1AD2" w:rsidRPr="00DF1AD2" w:rsidRDefault="00DF1AD2" w:rsidP="00F554EF">
      <w:pPr>
        <w:rPr>
          <w:rFonts w:ascii="Ubuntu Light" w:hAnsi="Ubuntu Light"/>
        </w:rPr>
      </w:pPr>
    </w:p>
    <w:p w14:paraId="215A1ED7" w14:textId="07DB2B09" w:rsidR="00785F0C" w:rsidRDefault="00785F0C" w:rsidP="00F554EF">
      <w:pPr>
        <w:rPr>
          <w:rFonts w:ascii="Ubuntu Light" w:hAnsi="Ubuntu Light"/>
          <w:i/>
          <w:iCs/>
        </w:rPr>
      </w:pPr>
      <w:r w:rsidRPr="004C7791">
        <w:rPr>
          <w:rFonts w:ascii="Ubuntu Light" w:hAnsi="Ubuntu Light"/>
          <w:i/>
          <w:iCs/>
        </w:rPr>
        <w:t>Vacancies</w:t>
      </w:r>
    </w:p>
    <w:p w14:paraId="6566A523" w14:textId="0A72C6E7" w:rsidR="00F60D47" w:rsidRPr="00983CBB" w:rsidRDefault="00DF1AD2" w:rsidP="00F554EF">
      <w:pPr>
        <w:rPr>
          <w:rFonts w:ascii="Ubuntu Light" w:hAnsi="Ubuntu Light"/>
          <w:color w:val="4472C4" w:themeColor="accent1"/>
        </w:rPr>
      </w:pPr>
      <w:r w:rsidRPr="00DF1AD2">
        <w:rPr>
          <w:rFonts w:ascii="Ubuntu Light" w:hAnsi="Ubuntu Light"/>
          <w:color w:val="4472C4" w:themeColor="accent1"/>
        </w:rPr>
        <w:lastRenderedPageBreak/>
        <w:t xml:space="preserve">[Describe </w:t>
      </w:r>
      <w:r>
        <w:rPr>
          <w:rFonts w:ascii="Ubuntu Light" w:hAnsi="Ubuntu Light"/>
          <w:color w:val="4472C4" w:themeColor="accent1"/>
        </w:rPr>
        <w:t>how vacancies and unexpected/prolonged absences are managed</w:t>
      </w:r>
      <w:r w:rsidR="008407BF">
        <w:rPr>
          <w:rFonts w:ascii="Ubuntu Light" w:hAnsi="Ubuntu Light"/>
          <w:color w:val="4472C4" w:themeColor="accent1"/>
        </w:rPr>
        <w:t xml:space="preserve"> including how these absences are defined</w:t>
      </w:r>
      <w:r w:rsidR="00376A33">
        <w:rPr>
          <w:rFonts w:ascii="Ubuntu Light" w:hAnsi="Ubuntu Light"/>
          <w:color w:val="4472C4" w:themeColor="accent1"/>
        </w:rPr>
        <w:t xml:space="preserve"> (</w:t>
      </w:r>
      <w:hyperlink r:id="rId22" w:history="1">
        <w:r w:rsidR="00DB3A21">
          <w:rPr>
            <w:rStyle w:val="Hyperlink"/>
            <w:rFonts w:ascii="Ubuntu Light" w:hAnsi="Ubuntu Light"/>
          </w:rPr>
          <w:t>s</w:t>
        </w:r>
        <w:r w:rsidR="00376A33" w:rsidRPr="00F756B3">
          <w:rPr>
            <w:rStyle w:val="Hyperlink"/>
            <w:rFonts w:ascii="Ubuntu Light" w:hAnsi="Ubuntu Light"/>
          </w:rPr>
          <w:t>ection 101</w:t>
        </w:r>
      </w:hyperlink>
      <w:r w:rsidR="005423A5">
        <w:rPr>
          <w:rFonts w:ascii="Ubuntu Light" w:hAnsi="Ubuntu Light"/>
          <w:color w:val="4472C4" w:themeColor="accent1"/>
        </w:rPr>
        <w:t xml:space="preserve"> of the Animal Welfare Act 1999</w:t>
      </w:r>
      <w:r w:rsidR="00376A33">
        <w:rPr>
          <w:rFonts w:ascii="Ubuntu Light" w:hAnsi="Ubuntu Light"/>
          <w:color w:val="4472C4" w:themeColor="accent1"/>
        </w:rPr>
        <w:t>)</w:t>
      </w:r>
      <w:r>
        <w:rPr>
          <w:rFonts w:ascii="Ubuntu Light" w:hAnsi="Ubuntu Light"/>
          <w:color w:val="4472C4" w:themeColor="accent1"/>
        </w:rPr>
        <w:t>.]</w:t>
      </w:r>
    </w:p>
    <w:p w14:paraId="6FCDC957" w14:textId="77777777" w:rsidR="00F60D47" w:rsidRDefault="00F60D47" w:rsidP="00F554EF">
      <w:pPr>
        <w:rPr>
          <w:rFonts w:ascii="Ubuntu Light" w:hAnsi="Ubuntu Light"/>
          <w:i/>
          <w:iCs/>
        </w:rPr>
      </w:pPr>
    </w:p>
    <w:p w14:paraId="39930E3C" w14:textId="2209DF71" w:rsidR="00785F0C" w:rsidRDefault="00785F0C" w:rsidP="00F554EF">
      <w:pPr>
        <w:rPr>
          <w:rFonts w:ascii="Ubuntu Light" w:hAnsi="Ubuntu Light"/>
          <w:i/>
          <w:iCs/>
        </w:rPr>
      </w:pPr>
      <w:r w:rsidRPr="004C7791">
        <w:rPr>
          <w:rFonts w:ascii="Ubuntu Light" w:hAnsi="Ubuntu Light"/>
          <w:i/>
          <w:iCs/>
        </w:rPr>
        <w:t xml:space="preserve">Induction and Training </w:t>
      </w:r>
    </w:p>
    <w:p w14:paraId="7860E7C9" w14:textId="70885ED7" w:rsidR="00785F0C" w:rsidRDefault="00C66586" w:rsidP="00F756B3">
      <w:pPr>
        <w:rPr>
          <w:rFonts w:ascii="Ubuntu Light" w:hAnsi="Ubuntu Light"/>
          <w:color w:val="4472C4" w:themeColor="accent1"/>
        </w:rPr>
      </w:pPr>
      <w:r w:rsidRPr="00C66586">
        <w:rPr>
          <w:rFonts w:ascii="Ubuntu Light" w:hAnsi="Ubuntu Light"/>
          <w:color w:val="4472C4" w:themeColor="accent1"/>
        </w:rPr>
        <w:t>[Describe how new members of the AEC are inducted and trained (including the resources that are provided to them). Also describe how current members are provided with opportunities for upskilling/</w:t>
      </w:r>
      <w:r>
        <w:rPr>
          <w:rFonts w:ascii="Ubuntu Light" w:hAnsi="Ubuntu Light"/>
          <w:color w:val="4472C4" w:themeColor="accent1"/>
        </w:rPr>
        <w:t xml:space="preserve">ongoing </w:t>
      </w:r>
      <w:r w:rsidRPr="00C66586">
        <w:rPr>
          <w:rFonts w:ascii="Ubuntu Light" w:hAnsi="Ubuntu Light"/>
          <w:color w:val="4472C4" w:themeColor="accent1"/>
        </w:rPr>
        <w:t>development.]</w:t>
      </w:r>
    </w:p>
    <w:p w14:paraId="2BE2D443" w14:textId="77777777" w:rsidR="00983CBB" w:rsidRPr="00F756B3" w:rsidRDefault="00983CBB" w:rsidP="00F756B3">
      <w:pPr>
        <w:rPr>
          <w:rFonts w:ascii="Ubuntu Light" w:hAnsi="Ubuntu Light"/>
          <w:color w:val="4472C4" w:themeColor="accent1"/>
        </w:rPr>
      </w:pPr>
    </w:p>
    <w:p w14:paraId="642419C9" w14:textId="2BEDC6B1" w:rsidR="000B34D8" w:rsidRPr="004C7791" w:rsidRDefault="004C7791" w:rsidP="002744B8">
      <w:pPr>
        <w:pStyle w:val="Heading1"/>
      </w:pPr>
      <w:bookmarkStart w:id="3" w:name="_Toc157514328"/>
      <w:r w:rsidRPr="004C7791">
        <w:t xml:space="preserve">3. </w:t>
      </w:r>
      <w:r w:rsidR="000B34D8" w:rsidRPr="004C7791">
        <w:t xml:space="preserve">AEC </w:t>
      </w:r>
      <w:r w:rsidR="00064148" w:rsidRPr="004C7791">
        <w:t>Standard</w:t>
      </w:r>
      <w:r w:rsidR="00E53DE2" w:rsidRPr="004C7791">
        <w:t xml:space="preserve"> </w:t>
      </w:r>
      <w:r w:rsidR="000B34D8" w:rsidRPr="004C7791">
        <w:t>Processes</w:t>
      </w:r>
      <w:bookmarkEnd w:id="3"/>
      <w:r w:rsidR="006147BF">
        <w:t xml:space="preserve"> / </w:t>
      </w:r>
      <w:proofErr w:type="spellStart"/>
      <w:r w:rsidR="006147BF" w:rsidRPr="006147BF">
        <w:t>Ngā</w:t>
      </w:r>
      <w:proofErr w:type="spellEnd"/>
      <w:r w:rsidR="006147BF" w:rsidRPr="006147BF">
        <w:t xml:space="preserve"> </w:t>
      </w:r>
      <w:proofErr w:type="spellStart"/>
      <w:r w:rsidR="006147BF" w:rsidRPr="006147BF">
        <w:t>Hātepe</w:t>
      </w:r>
      <w:proofErr w:type="spellEnd"/>
      <w:r w:rsidR="006147BF" w:rsidRPr="006147BF">
        <w:t xml:space="preserve"> </w:t>
      </w:r>
      <w:proofErr w:type="spellStart"/>
      <w:r w:rsidR="006147BF" w:rsidRPr="006147BF">
        <w:t>Whakahaere</w:t>
      </w:r>
      <w:proofErr w:type="spellEnd"/>
      <w:r w:rsidR="006147BF" w:rsidRPr="006147BF">
        <w:t xml:space="preserve"> a </w:t>
      </w:r>
      <w:proofErr w:type="spellStart"/>
      <w:r w:rsidR="006147BF" w:rsidRPr="006147BF">
        <w:t>te</w:t>
      </w:r>
      <w:proofErr w:type="spellEnd"/>
      <w:r w:rsidR="006147BF" w:rsidRPr="006147BF">
        <w:t xml:space="preserve"> </w:t>
      </w:r>
      <w:proofErr w:type="spellStart"/>
      <w:r w:rsidR="006147BF" w:rsidRPr="006147BF">
        <w:t>Komiti</w:t>
      </w:r>
      <w:proofErr w:type="spellEnd"/>
      <w:r w:rsidR="006147BF" w:rsidRPr="006147BF">
        <w:t xml:space="preserve"> </w:t>
      </w:r>
      <w:proofErr w:type="spellStart"/>
      <w:r w:rsidR="006147BF" w:rsidRPr="006147BF">
        <w:t>Matatika</w:t>
      </w:r>
      <w:proofErr w:type="spellEnd"/>
      <w:r w:rsidR="006147BF" w:rsidRPr="006147BF">
        <w:t xml:space="preserve"> </w:t>
      </w:r>
      <w:proofErr w:type="spellStart"/>
      <w:r w:rsidR="006147BF" w:rsidRPr="006147BF">
        <w:t>Kararehe</w:t>
      </w:r>
      <w:proofErr w:type="spellEnd"/>
      <w:r w:rsidR="006147BF" w:rsidRPr="006147BF">
        <w:t xml:space="preserve"> (AEC)</w:t>
      </w:r>
    </w:p>
    <w:p w14:paraId="1B0B106E" w14:textId="77777777" w:rsidR="002744B8" w:rsidRDefault="002744B8" w:rsidP="000B34D8">
      <w:pPr>
        <w:rPr>
          <w:rFonts w:ascii="Ubuntu Light" w:hAnsi="Ubuntu Light"/>
          <w:b/>
          <w:bCs/>
        </w:rPr>
      </w:pPr>
    </w:p>
    <w:p w14:paraId="4332CB66" w14:textId="0BB18E4A" w:rsidR="00E53DE2" w:rsidRPr="004C7791" w:rsidRDefault="002744B8" w:rsidP="002744B8">
      <w:pPr>
        <w:pStyle w:val="Heading2"/>
      </w:pPr>
      <w:r>
        <w:t xml:space="preserve">3.1 </w:t>
      </w:r>
      <w:r w:rsidR="00E53DE2" w:rsidRPr="004C7791">
        <w:t>General</w:t>
      </w:r>
      <w:r w:rsidR="006147BF">
        <w:t xml:space="preserve"> / </w:t>
      </w:r>
      <w:r w:rsidR="006147BF" w:rsidRPr="006147BF">
        <w:t xml:space="preserve">He </w:t>
      </w:r>
      <w:proofErr w:type="spellStart"/>
      <w:r w:rsidR="006147BF" w:rsidRPr="006147BF">
        <w:t>Hātepe</w:t>
      </w:r>
      <w:proofErr w:type="spellEnd"/>
      <w:r w:rsidR="006147BF" w:rsidRPr="006147BF">
        <w:t xml:space="preserve"> </w:t>
      </w:r>
      <w:proofErr w:type="spellStart"/>
      <w:r w:rsidR="006147BF" w:rsidRPr="006147BF">
        <w:t>Whānui</w:t>
      </w:r>
      <w:proofErr w:type="spellEnd"/>
    </w:p>
    <w:p w14:paraId="582B6CCC" w14:textId="28DA405F" w:rsidR="00E53DE2" w:rsidRDefault="00E53DE2" w:rsidP="00AD5DC9">
      <w:pPr>
        <w:rPr>
          <w:rFonts w:ascii="Ubuntu Light" w:hAnsi="Ubuntu Light"/>
          <w:i/>
          <w:iCs/>
        </w:rPr>
      </w:pPr>
      <w:r w:rsidRPr="004C7791">
        <w:rPr>
          <w:rFonts w:ascii="Ubuntu Light" w:hAnsi="Ubuntu Light"/>
          <w:i/>
          <w:iCs/>
        </w:rPr>
        <w:t xml:space="preserve">Protection of AEC </w:t>
      </w:r>
      <w:r w:rsidR="00D42E7C">
        <w:rPr>
          <w:rFonts w:ascii="Ubuntu Light" w:hAnsi="Ubuntu Light"/>
          <w:i/>
          <w:iCs/>
        </w:rPr>
        <w:t>M</w:t>
      </w:r>
      <w:r w:rsidRPr="004C7791">
        <w:rPr>
          <w:rFonts w:ascii="Ubuntu Light" w:hAnsi="Ubuntu Light"/>
          <w:i/>
          <w:iCs/>
        </w:rPr>
        <w:t>embers</w:t>
      </w:r>
    </w:p>
    <w:p w14:paraId="6E6DD5E6" w14:textId="2146598B" w:rsidR="00AD5DC9" w:rsidRDefault="00AD5DC9" w:rsidP="00AD5DC9">
      <w:pPr>
        <w:rPr>
          <w:rFonts w:ascii="Ubuntu Light" w:hAnsi="Ubuntu Light"/>
          <w:color w:val="4472C4" w:themeColor="accent1"/>
        </w:rPr>
      </w:pPr>
      <w:r w:rsidRPr="00AD5DC9">
        <w:rPr>
          <w:rFonts w:ascii="Ubuntu Light" w:hAnsi="Ubuntu Light"/>
          <w:color w:val="4472C4" w:themeColor="accent1"/>
        </w:rPr>
        <w:t xml:space="preserve">[Include information from </w:t>
      </w:r>
      <w:hyperlink r:id="rId23" w:history="1">
        <w:r w:rsidR="00DB3A21">
          <w:rPr>
            <w:rStyle w:val="Hyperlink"/>
            <w:rFonts w:ascii="Ubuntu Light" w:hAnsi="Ubuntu Light"/>
          </w:rPr>
          <w:t>s</w:t>
        </w:r>
        <w:r w:rsidRPr="00F756B3">
          <w:rPr>
            <w:rStyle w:val="Hyperlink"/>
            <w:rFonts w:ascii="Ubuntu Light" w:hAnsi="Ubuntu Light"/>
          </w:rPr>
          <w:t>ection 104</w:t>
        </w:r>
      </w:hyperlink>
      <w:r w:rsidR="005423A5">
        <w:rPr>
          <w:rFonts w:ascii="Ubuntu Light" w:hAnsi="Ubuntu Light"/>
          <w:color w:val="4472C4" w:themeColor="accent1"/>
        </w:rPr>
        <w:t xml:space="preserve"> of the Animal Welfare Act 1999</w:t>
      </w:r>
      <w:r w:rsidRPr="00AD5DC9">
        <w:rPr>
          <w:rFonts w:ascii="Ubuntu Light" w:hAnsi="Ubuntu Light"/>
          <w:color w:val="4472C4" w:themeColor="accent1"/>
        </w:rPr>
        <w:t xml:space="preserve"> regarding the protection of AEC members.]</w:t>
      </w:r>
    </w:p>
    <w:p w14:paraId="4F94B992" w14:textId="77777777" w:rsidR="00AD5DC9" w:rsidRPr="00AD5DC9" w:rsidRDefault="00AD5DC9" w:rsidP="00AD5DC9">
      <w:pPr>
        <w:rPr>
          <w:rFonts w:ascii="Ubuntu Light" w:hAnsi="Ubuntu Light"/>
          <w:color w:val="4472C4" w:themeColor="accent1"/>
        </w:rPr>
      </w:pPr>
    </w:p>
    <w:p w14:paraId="7D71AFA8" w14:textId="0816C5E8" w:rsidR="00E53DE2" w:rsidRDefault="00E53DE2" w:rsidP="00AD5DC9">
      <w:pPr>
        <w:rPr>
          <w:rFonts w:ascii="Ubuntu Light" w:hAnsi="Ubuntu Light"/>
          <w:i/>
          <w:iCs/>
        </w:rPr>
      </w:pPr>
      <w:r w:rsidRPr="004C7791">
        <w:rPr>
          <w:rFonts w:ascii="Ubuntu Light" w:hAnsi="Ubuntu Light"/>
          <w:i/>
          <w:iCs/>
        </w:rPr>
        <w:t xml:space="preserve">Conflict of </w:t>
      </w:r>
      <w:r w:rsidR="00D42E7C">
        <w:rPr>
          <w:rFonts w:ascii="Ubuntu Light" w:hAnsi="Ubuntu Light"/>
          <w:i/>
          <w:iCs/>
        </w:rPr>
        <w:t>I</w:t>
      </w:r>
      <w:r w:rsidRPr="004C7791">
        <w:rPr>
          <w:rFonts w:ascii="Ubuntu Light" w:hAnsi="Ubuntu Light"/>
          <w:i/>
          <w:iCs/>
        </w:rPr>
        <w:t>nterest</w:t>
      </w:r>
    </w:p>
    <w:p w14:paraId="2688CA3B" w14:textId="179FFF51" w:rsidR="00AD5DC9" w:rsidRDefault="00AD5DC9" w:rsidP="00AD5DC9">
      <w:pPr>
        <w:rPr>
          <w:rFonts w:ascii="Ubuntu Light" w:hAnsi="Ubuntu Light"/>
          <w:color w:val="4472C4" w:themeColor="accent1"/>
        </w:rPr>
      </w:pPr>
      <w:r w:rsidRPr="00AD5DC9">
        <w:rPr>
          <w:rFonts w:ascii="Ubuntu Light" w:hAnsi="Ubuntu Light"/>
          <w:color w:val="4472C4" w:themeColor="accent1"/>
        </w:rPr>
        <w:t>[Specify how conflicts of interest are identified and managed.]</w:t>
      </w:r>
    </w:p>
    <w:p w14:paraId="701281C4" w14:textId="77777777" w:rsidR="00AD5DC9" w:rsidRPr="00AD5DC9" w:rsidRDefault="00AD5DC9" w:rsidP="00AD5DC9">
      <w:pPr>
        <w:rPr>
          <w:rFonts w:ascii="Ubuntu Light" w:hAnsi="Ubuntu Light"/>
          <w:color w:val="4472C4" w:themeColor="accent1"/>
        </w:rPr>
      </w:pPr>
    </w:p>
    <w:p w14:paraId="0D6CBFA3" w14:textId="29903CD7" w:rsidR="00E53DE2" w:rsidRDefault="00E53DE2" w:rsidP="00E53DE2">
      <w:pPr>
        <w:rPr>
          <w:rFonts w:ascii="Ubuntu Light" w:hAnsi="Ubuntu Light"/>
          <w:i/>
          <w:iCs/>
        </w:rPr>
      </w:pPr>
      <w:r w:rsidRPr="004C7791">
        <w:rPr>
          <w:rFonts w:ascii="Ubuntu Light" w:hAnsi="Ubuntu Light"/>
          <w:i/>
          <w:iCs/>
        </w:rPr>
        <w:t>Confidentiality</w:t>
      </w:r>
    </w:p>
    <w:p w14:paraId="1D7ADA47" w14:textId="61B58BA8" w:rsidR="00AD5DC9" w:rsidRPr="00AD5DC9" w:rsidRDefault="00AD5DC9" w:rsidP="00E53DE2">
      <w:pPr>
        <w:rPr>
          <w:rFonts w:ascii="Ubuntu Light" w:hAnsi="Ubuntu Light"/>
          <w:color w:val="4472C4" w:themeColor="accent1"/>
        </w:rPr>
      </w:pPr>
      <w:r w:rsidRPr="00AD5DC9">
        <w:rPr>
          <w:rFonts w:ascii="Ubuntu Light" w:hAnsi="Ubuntu Light"/>
          <w:color w:val="4472C4" w:themeColor="accent1"/>
        </w:rPr>
        <w:t>[Specify how confidentiality and protection of confidential information is managed. This should relate to the sections that outline procedures for applicants and members of the public who may attend AEC meetings.]</w:t>
      </w:r>
    </w:p>
    <w:p w14:paraId="35F5C65B" w14:textId="77777777" w:rsidR="00E53DE2" w:rsidRDefault="00E53DE2" w:rsidP="000B34D8">
      <w:pPr>
        <w:rPr>
          <w:rFonts w:ascii="Ubuntu Light" w:hAnsi="Ubuntu Light"/>
        </w:rPr>
      </w:pPr>
    </w:p>
    <w:p w14:paraId="1C356481" w14:textId="6AFB515D" w:rsidR="00E53DE2" w:rsidRPr="004C7791" w:rsidRDefault="002744B8" w:rsidP="002744B8">
      <w:pPr>
        <w:pStyle w:val="Heading2"/>
      </w:pPr>
      <w:r>
        <w:t xml:space="preserve">3.2 </w:t>
      </w:r>
      <w:r w:rsidR="00785F0C" w:rsidRPr="004C7791">
        <w:t xml:space="preserve">Meeting </w:t>
      </w:r>
      <w:r w:rsidR="00D42E7C">
        <w:t>P</w:t>
      </w:r>
      <w:r w:rsidR="00785F0C" w:rsidRPr="004C7791">
        <w:t>rocedures</w:t>
      </w:r>
      <w:r w:rsidR="006147BF">
        <w:t xml:space="preserve"> / </w:t>
      </w:r>
      <w:proofErr w:type="spellStart"/>
      <w:r w:rsidR="006147BF" w:rsidRPr="006147BF">
        <w:t>Ngā</w:t>
      </w:r>
      <w:proofErr w:type="spellEnd"/>
      <w:r w:rsidR="006147BF" w:rsidRPr="006147BF">
        <w:t xml:space="preserve"> </w:t>
      </w:r>
      <w:proofErr w:type="spellStart"/>
      <w:r w:rsidR="006147BF" w:rsidRPr="006147BF">
        <w:t>Tukanga</w:t>
      </w:r>
      <w:proofErr w:type="spellEnd"/>
      <w:r w:rsidR="006147BF" w:rsidRPr="006147BF">
        <w:t xml:space="preserve"> Hui</w:t>
      </w:r>
    </w:p>
    <w:p w14:paraId="0BFA5400" w14:textId="45F92C84" w:rsidR="00785F0C" w:rsidRDefault="00785F0C" w:rsidP="00AD5DC9">
      <w:pPr>
        <w:rPr>
          <w:rFonts w:ascii="Ubuntu Light" w:hAnsi="Ubuntu Light"/>
          <w:i/>
          <w:iCs/>
        </w:rPr>
      </w:pPr>
      <w:r w:rsidRPr="004C7791">
        <w:rPr>
          <w:rFonts w:ascii="Ubuntu Light" w:hAnsi="Ubuntu Light"/>
          <w:i/>
          <w:iCs/>
        </w:rPr>
        <w:t xml:space="preserve">Scope of AEC </w:t>
      </w:r>
      <w:r w:rsidR="00D42E7C">
        <w:rPr>
          <w:rFonts w:ascii="Ubuntu Light" w:hAnsi="Ubuntu Light"/>
          <w:i/>
          <w:iCs/>
        </w:rPr>
        <w:t>M</w:t>
      </w:r>
      <w:r w:rsidRPr="004C7791">
        <w:rPr>
          <w:rFonts w:ascii="Ubuntu Light" w:hAnsi="Ubuntu Light"/>
          <w:i/>
          <w:iCs/>
        </w:rPr>
        <w:t>eeting</w:t>
      </w:r>
    </w:p>
    <w:p w14:paraId="4520C758" w14:textId="1744C088" w:rsidR="00AD5DC9" w:rsidRPr="0029556F" w:rsidRDefault="00AD5DC9" w:rsidP="00AD5DC9">
      <w:pPr>
        <w:rPr>
          <w:rFonts w:ascii="Ubuntu Light" w:hAnsi="Ubuntu Light"/>
          <w:color w:val="4472C4" w:themeColor="accent1"/>
        </w:rPr>
      </w:pPr>
      <w:r w:rsidRPr="0029556F">
        <w:rPr>
          <w:rFonts w:ascii="Ubuntu Light" w:hAnsi="Ubuntu Light"/>
          <w:color w:val="4472C4" w:themeColor="accent1"/>
        </w:rPr>
        <w:t>[Describe the scope of the AEC meeting.</w:t>
      </w:r>
      <w:r w:rsidR="0029556F" w:rsidRPr="0029556F">
        <w:rPr>
          <w:rFonts w:ascii="Ubuntu Light" w:hAnsi="Ubuntu Light"/>
          <w:color w:val="4472C4" w:themeColor="accent1"/>
        </w:rPr>
        <w:t xml:space="preserve"> Please include the text below and supplement with additional information</w:t>
      </w:r>
      <w:r w:rsidR="0029556F">
        <w:rPr>
          <w:rFonts w:ascii="Ubuntu Light" w:hAnsi="Ubuntu Light"/>
          <w:color w:val="4472C4" w:themeColor="accent1"/>
        </w:rPr>
        <w:t xml:space="preserve"> as relevant.</w:t>
      </w:r>
      <w:r w:rsidRPr="0029556F">
        <w:rPr>
          <w:rFonts w:ascii="Ubuntu Light" w:hAnsi="Ubuntu Light"/>
          <w:color w:val="4472C4" w:themeColor="accent1"/>
        </w:rPr>
        <w:t>]</w:t>
      </w:r>
    </w:p>
    <w:p w14:paraId="14D9E88C" w14:textId="211F90FD" w:rsidR="0029556F" w:rsidRDefault="0029556F" w:rsidP="000B34D8">
      <w:pPr>
        <w:rPr>
          <w:rFonts w:ascii="Ubuntu Light" w:hAnsi="Ubuntu Light"/>
        </w:rPr>
      </w:pPr>
      <w:r>
        <w:rPr>
          <w:rFonts w:ascii="Ubuntu Light" w:hAnsi="Ubuntu Light"/>
          <w:i/>
          <w:iCs/>
        </w:rPr>
        <w:t xml:space="preserve"> </w:t>
      </w:r>
      <w:r>
        <w:rPr>
          <w:rFonts w:ascii="Ubuntu Light" w:hAnsi="Ubuntu Light"/>
        </w:rPr>
        <w:t xml:space="preserve">The following items will be covered during each </w:t>
      </w:r>
      <w:r w:rsidR="001F33DA">
        <w:rPr>
          <w:rFonts w:ascii="Ubuntu Light" w:hAnsi="Ubuntu Light"/>
        </w:rPr>
        <w:t xml:space="preserve">AEC </w:t>
      </w:r>
      <w:r>
        <w:rPr>
          <w:rFonts w:ascii="Ubuntu Light" w:hAnsi="Ubuntu Light"/>
        </w:rPr>
        <w:t>meeting:</w:t>
      </w:r>
    </w:p>
    <w:p w14:paraId="07E8360E" w14:textId="5022349F" w:rsidR="0029556F" w:rsidRDefault="0029556F" w:rsidP="0029556F">
      <w:pPr>
        <w:pStyle w:val="ListParagraph"/>
        <w:numPr>
          <w:ilvl w:val="0"/>
          <w:numId w:val="3"/>
        </w:numPr>
        <w:rPr>
          <w:rFonts w:ascii="Ubuntu Light" w:hAnsi="Ubuntu Light"/>
        </w:rPr>
      </w:pPr>
      <w:r>
        <w:rPr>
          <w:rFonts w:ascii="Ubuntu Light" w:hAnsi="Ubuntu Light"/>
        </w:rPr>
        <w:t>Standing agenda items</w:t>
      </w:r>
    </w:p>
    <w:p w14:paraId="4B498829" w14:textId="1DF8FF06" w:rsidR="0029556F" w:rsidRDefault="0029556F" w:rsidP="0029556F">
      <w:pPr>
        <w:pStyle w:val="ListParagraph"/>
        <w:numPr>
          <w:ilvl w:val="1"/>
          <w:numId w:val="3"/>
        </w:numPr>
        <w:rPr>
          <w:rFonts w:ascii="Ubuntu Light" w:hAnsi="Ubuntu Light"/>
        </w:rPr>
      </w:pPr>
      <w:r>
        <w:rPr>
          <w:rFonts w:ascii="Ubuntu Light" w:hAnsi="Ubuntu Light"/>
        </w:rPr>
        <w:t>Apologies</w:t>
      </w:r>
    </w:p>
    <w:p w14:paraId="745C4E8F" w14:textId="36AF4D0A" w:rsidR="0029556F" w:rsidRDefault="0029556F" w:rsidP="0029556F">
      <w:pPr>
        <w:pStyle w:val="ListParagraph"/>
        <w:numPr>
          <w:ilvl w:val="1"/>
          <w:numId w:val="3"/>
        </w:numPr>
        <w:rPr>
          <w:rFonts w:ascii="Ubuntu Light" w:hAnsi="Ubuntu Light"/>
        </w:rPr>
      </w:pPr>
      <w:r>
        <w:rPr>
          <w:rFonts w:ascii="Ubuntu Light" w:hAnsi="Ubuntu Light"/>
        </w:rPr>
        <w:t>Review of minutes of the previous meeting</w:t>
      </w:r>
    </w:p>
    <w:p w14:paraId="7E2B3D0A" w14:textId="3B17E186" w:rsidR="0029556F" w:rsidRDefault="0029556F" w:rsidP="0029556F">
      <w:pPr>
        <w:pStyle w:val="ListParagraph"/>
        <w:numPr>
          <w:ilvl w:val="1"/>
          <w:numId w:val="3"/>
        </w:numPr>
        <w:rPr>
          <w:rFonts w:ascii="Ubuntu Light" w:hAnsi="Ubuntu Light"/>
        </w:rPr>
      </w:pPr>
      <w:r>
        <w:rPr>
          <w:rFonts w:ascii="Ubuntu Light" w:hAnsi="Ubuntu Light"/>
        </w:rPr>
        <w:t>Matters arising</w:t>
      </w:r>
    </w:p>
    <w:p w14:paraId="1E33950B" w14:textId="6C22E43E" w:rsidR="0029556F" w:rsidRDefault="0029556F" w:rsidP="0029556F">
      <w:pPr>
        <w:pStyle w:val="ListParagraph"/>
        <w:numPr>
          <w:ilvl w:val="1"/>
          <w:numId w:val="3"/>
        </w:numPr>
        <w:rPr>
          <w:rFonts w:ascii="Ubuntu Light" w:hAnsi="Ubuntu Light"/>
        </w:rPr>
      </w:pPr>
      <w:r>
        <w:rPr>
          <w:rFonts w:ascii="Ubuntu Light" w:hAnsi="Ubuntu Light"/>
        </w:rPr>
        <w:t>Correspondence</w:t>
      </w:r>
    </w:p>
    <w:p w14:paraId="5D219431" w14:textId="530A048A" w:rsidR="0029556F" w:rsidRDefault="0029556F" w:rsidP="0029556F">
      <w:pPr>
        <w:pStyle w:val="ListParagraph"/>
        <w:numPr>
          <w:ilvl w:val="1"/>
          <w:numId w:val="3"/>
        </w:numPr>
        <w:rPr>
          <w:rFonts w:ascii="Ubuntu Light" w:hAnsi="Ubuntu Light"/>
        </w:rPr>
      </w:pPr>
      <w:r>
        <w:rPr>
          <w:rFonts w:ascii="Ubuntu Light" w:hAnsi="Ubuntu Light"/>
        </w:rPr>
        <w:t>Conflict</w:t>
      </w:r>
      <w:r w:rsidR="001F33DA">
        <w:rPr>
          <w:rFonts w:ascii="Ubuntu Light" w:hAnsi="Ubuntu Light"/>
        </w:rPr>
        <w:t>s</w:t>
      </w:r>
      <w:r>
        <w:rPr>
          <w:rFonts w:ascii="Ubuntu Light" w:hAnsi="Ubuntu Light"/>
        </w:rPr>
        <w:t xml:space="preserve"> of interest</w:t>
      </w:r>
    </w:p>
    <w:p w14:paraId="7147EB9C" w14:textId="4E41886F" w:rsidR="007F57D6" w:rsidRDefault="007F57D6" w:rsidP="0029556F">
      <w:pPr>
        <w:pStyle w:val="ListParagraph"/>
        <w:numPr>
          <w:ilvl w:val="1"/>
          <w:numId w:val="3"/>
        </w:numPr>
        <w:rPr>
          <w:rFonts w:ascii="Ubuntu Light" w:hAnsi="Ubuntu Light"/>
        </w:rPr>
      </w:pPr>
      <w:r>
        <w:rPr>
          <w:rFonts w:ascii="Ubuntu Light" w:hAnsi="Ubuntu Light"/>
        </w:rPr>
        <w:t>Confirmation of date of the next meeting</w:t>
      </w:r>
    </w:p>
    <w:p w14:paraId="3ACD528D" w14:textId="77777777" w:rsidR="0029556F" w:rsidRDefault="0029556F" w:rsidP="0029556F">
      <w:pPr>
        <w:pStyle w:val="ListParagraph"/>
        <w:numPr>
          <w:ilvl w:val="0"/>
          <w:numId w:val="3"/>
        </w:numPr>
        <w:rPr>
          <w:rFonts w:ascii="Ubuntu Light" w:hAnsi="Ubuntu Light"/>
        </w:rPr>
      </w:pPr>
      <w:r>
        <w:rPr>
          <w:rFonts w:ascii="Ubuntu Light" w:hAnsi="Ubuntu Light"/>
        </w:rPr>
        <w:t>For review</w:t>
      </w:r>
    </w:p>
    <w:p w14:paraId="20BC490B" w14:textId="21091B04" w:rsidR="007F57D6" w:rsidRPr="007F57D6" w:rsidRDefault="0029556F" w:rsidP="007F57D6">
      <w:pPr>
        <w:pStyle w:val="ListParagraph"/>
        <w:numPr>
          <w:ilvl w:val="1"/>
          <w:numId w:val="3"/>
        </w:numPr>
        <w:rPr>
          <w:rFonts w:ascii="Ubuntu Light" w:hAnsi="Ubuntu Light"/>
        </w:rPr>
      </w:pPr>
      <w:r>
        <w:rPr>
          <w:rFonts w:ascii="Ubuntu Light" w:hAnsi="Ubuntu Light"/>
        </w:rPr>
        <w:t>New applications</w:t>
      </w:r>
      <w:r w:rsidR="007F57D6">
        <w:rPr>
          <w:rFonts w:ascii="Ubuntu Light" w:hAnsi="Ubuntu Light"/>
        </w:rPr>
        <w:t xml:space="preserve"> (including </w:t>
      </w:r>
      <w:r w:rsidR="007F57D6" w:rsidRPr="007F57D6">
        <w:rPr>
          <w:rFonts w:ascii="Ubuntu Light" w:hAnsi="Ubuntu Light"/>
        </w:rPr>
        <w:t xml:space="preserve">linked </w:t>
      </w:r>
      <w:r w:rsidR="007F57D6">
        <w:rPr>
          <w:rFonts w:ascii="Ubuntu Light" w:hAnsi="Ubuntu Light"/>
        </w:rPr>
        <w:t>approvals</w:t>
      </w:r>
      <w:r w:rsidR="007F57D6" w:rsidRPr="007F57D6">
        <w:rPr>
          <w:rFonts w:ascii="Ubuntu Light" w:hAnsi="Ubuntu Light"/>
        </w:rPr>
        <w:t xml:space="preserve"> (e.g.</w:t>
      </w:r>
      <w:r w:rsidR="00971A20">
        <w:rPr>
          <w:rFonts w:ascii="Ubuntu Light" w:hAnsi="Ubuntu Light"/>
        </w:rPr>
        <w:t xml:space="preserve">, </w:t>
      </w:r>
      <w:r w:rsidR="007F57D6" w:rsidRPr="007F57D6">
        <w:rPr>
          <w:rFonts w:ascii="Ubuntu Light" w:hAnsi="Ubuntu Light"/>
        </w:rPr>
        <w:t>ACVM, DOC)</w:t>
      </w:r>
    </w:p>
    <w:p w14:paraId="51F1B987" w14:textId="36107B79" w:rsidR="0029556F" w:rsidRDefault="0029556F" w:rsidP="0029556F">
      <w:pPr>
        <w:pStyle w:val="ListParagraph"/>
        <w:numPr>
          <w:ilvl w:val="1"/>
          <w:numId w:val="3"/>
        </w:numPr>
        <w:rPr>
          <w:rFonts w:ascii="Ubuntu Light" w:hAnsi="Ubuntu Light"/>
        </w:rPr>
      </w:pPr>
      <w:r>
        <w:rPr>
          <w:rFonts w:ascii="Ubuntu Light" w:hAnsi="Ubuntu Light"/>
        </w:rPr>
        <w:t>Modifications to approved applications</w:t>
      </w:r>
    </w:p>
    <w:p w14:paraId="7E649024" w14:textId="32C54131" w:rsidR="0029556F" w:rsidRDefault="0029556F" w:rsidP="0029556F">
      <w:pPr>
        <w:pStyle w:val="ListParagraph"/>
        <w:numPr>
          <w:ilvl w:val="1"/>
          <w:numId w:val="3"/>
        </w:numPr>
        <w:rPr>
          <w:rFonts w:ascii="Ubuntu Light" w:hAnsi="Ubuntu Light"/>
        </w:rPr>
      </w:pPr>
      <w:r w:rsidRPr="0029556F">
        <w:rPr>
          <w:rFonts w:ascii="Ubuntu Light" w:hAnsi="Ubuntu Light"/>
        </w:rPr>
        <w:lastRenderedPageBreak/>
        <w:t>Interim &amp; final project reports</w:t>
      </w:r>
    </w:p>
    <w:p w14:paraId="72DE153A" w14:textId="35252BC3" w:rsidR="0029556F" w:rsidRPr="00795500" w:rsidRDefault="0029556F" w:rsidP="00795500">
      <w:pPr>
        <w:pStyle w:val="ListParagraph"/>
        <w:numPr>
          <w:ilvl w:val="1"/>
          <w:numId w:val="3"/>
        </w:numPr>
        <w:rPr>
          <w:rFonts w:ascii="Ubuntu Light" w:hAnsi="Ubuntu Light"/>
        </w:rPr>
      </w:pPr>
      <w:r>
        <w:rPr>
          <w:rFonts w:ascii="Ubuntu Light" w:hAnsi="Ubuntu Light"/>
        </w:rPr>
        <w:t>Standard operating procedures</w:t>
      </w:r>
    </w:p>
    <w:p w14:paraId="0AA11C08" w14:textId="620B0B74" w:rsidR="0029556F" w:rsidRDefault="0029556F" w:rsidP="0029556F">
      <w:pPr>
        <w:pStyle w:val="ListParagraph"/>
        <w:numPr>
          <w:ilvl w:val="1"/>
          <w:numId w:val="3"/>
        </w:numPr>
        <w:rPr>
          <w:rFonts w:ascii="Ubuntu Light" w:hAnsi="Ubuntu Light"/>
        </w:rPr>
      </w:pPr>
      <w:r>
        <w:rPr>
          <w:rFonts w:ascii="Ubuntu Light" w:hAnsi="Ubuntu Light"/>
        </w:rPr>
        <w:t>Adverse events</w:t>
      </w:r>
    </w:p>
    <w:p w14:paraId="5CC35EF2" w14:textId="3F8DA900" w:rsidR="0029556F" w:rsidRDefault="0029556F" w:rsidP="0029556F">
      <w:pPr>
        <w:pStyle w:val="ListParagraph"/>
        <w:numPr>
          <w:ilvl w:val="1"/>
          <w:numId w:val="3"/>
        </w:numPr>
        <w:rPr>
          <w:rFonts w:ascii="Ubuntu Light" w:hAnsi="Ubuntu Light"/>
        </w:rPr>
      </w:pPr>
      <w:r>
        <w:rPr>
          <w:rFonts w:ascii="Ubuntu Light" w:hAnsi="Ubuntu Light"/>
        </w:rPr>
        <w:t>Non-compliances</w:t>
      </w:r>
    </w:p>
    <w:p w14:paraId="3D917FC0" w14:textId="4C611F33" w:rsidR="00162166" w:rsidRPr="00613281" w:rsidRDefault="0029556F" w:rsidP="000F1BDC">
      <w:pPr>
        <w:pStyle w:val="ListParagraph"/>
        <w:numPr>
          <w:ilvl w:val="1"/>
          <w:numId w:val="3"/>
        </w:numPr>
        <w:rPr>
          <w:rFonts w:ascii="Ubuntu Light" w:hAnsi="Ubuntu Light"/>
          <w:i/>
          <w:iCs/>
        </w:rPr>
      </w:pPr>
      <w:r w:rsidRPr="00F756B3">
        <w:rPr>
          <w:rFonts w:ascii="Ubuntu Light" w:hAnsi="Ubuntu Light"/>
        </w:rPr>
        <w:t>Monitoring reports</w:t>
      </w:r>
    </w:p>
    <w:p w14:paraId="44F6BD78" w14:textId="34D98256" w:rsidR="00613281" w:rsidRPr="00F756B3" w:rsidRDefault="00613281" w:rsidP="000F1BDC">
      <w:pPr>
        <w:pStyle w:val="ListParagraph"/>
        <w:numPr>
          <w:ilvl w:val="1"/>
          <w:numId w:val="3"/>
        </w:numPr>
        <w:rPr>
          <w:rFonts w:ascii="Ubuntu Light" w:hAnsi="Ubuntu Light"/>
          <w:i/>
          <w:iCs/>
        </w:rPr>
      </w:pPr>
      <w:r>
        <w:rPr>
          <w:rFonts w:ascii="Ubuntu Light" w:hAnsi="Ubuntu Light"/>
        </w:rPr>
        <w:t xml:space="preserve">Complaints </w:t>
      </w:r>
    </w:p>
    <w:p w14:paraId="1E419F10" w14:textId="77777777" w:rsidR="00F756B3" w:rsidRPr="00F756B3" w:rsidRDefault="00F756B3" w:rsidP="00F756B3">
      <w:pPr>
        <w:pStyle w:val="ListParagraph"/>
        <w:ind w:left="1440"/>
        <w:rPr>
          <w:rFonts w:ascii="Ubuntu Light" w:hAnsi="Ubuntu Light"/>
          <w:i/>
          <w:iCs/>
        </w:rPr>
      </w:pPr>
    </w:p>
    <w:p w14:paraId="783A5722" w14:textId="72B7ECC4" w:rsidR="00785F0C" w:rsidRDefault="00785F0C" w:rsidP="000B34D8">
      <w:pPr>
        <w:rPr>
          <w:rFonts w:ascii="Ubuntu Light" w:hAnsi="Ubuntu Light"/>
          <w:i/>
          <w:iCs/>
        </w:rPr>
      </w:pPr>
      <w:r w:rsidRPr="004C7791">
        <w:rPr>
          <w:rFonts w:ascii="Ubuntu Light" w:hAnsi="Ubuntu Light"/>
          <w:i/>
          <w:iCs/>
        </w:rPr>
        <w:t xml:space="preserve">Frequency of </w:t>
      </w:r>
      <w:r w:rsidR="00D42E7C">
        <w:rPr>
          <w:rFonts w:ascii="Ubuntu Light" w:hAnsi="Ubuntu Light"/>
          <w:i/>
          <w:iCs/>
        </w:rPr>
        <w:t>M</w:t>
      </w:r>
      <w:r w:rsidRPr="004C7791">
        <w:rPr>
          <w:rFonts w:ascii="Ubuntu Light" w:hAnsi="Ubuntu Light"/>
          <w:i/>
          <w:iCs/>
        </w:rPr>
        <w:t>eetings</w:t>
      </w:r>
    </w:p>
    <w:p w14:paraId="60401F16" w14:textId="35FB9291" w:rsidR="007F57D6" w:rsidRPr="00992126" w:rsidRDefault="007F57D6" w:rsidP="000B34D8">
      <w:pPr>
        <w:rPr>
          <w:rFonts w:ascii="Ubuntu Light" w:hAnsi="Ubuntu Light"/>
          <w:color w:val="4472C4" w:themeColor="accent1"/>
        </w:rPr>
      </w:pPr>
      <w:r w:rsidRPr="007F57D6">
        <w:rPr>
          <w:rFonts w:ascii="Ubuntu Light" w:hAnsi="Ubuntu Light"/>
          <w:color w:val="4472C4" w:themeColor="accent1"/>
        </w:rPr>
        <w:t>[Specify the number of meetings per year and the amount of notice that is given to AEC members regarding meeting time and place.]</w:t>
      </w:r>
    </w:p>
    <w:p w14:paraId="13227871" w14:textId="64104F79" w:rsidR="00785F0C" w:rsidRDefault="00767EFC" w:rsidP="000B34D8">
      <w:pPr>
        <w:rPr>
          <w:rFonts w:ascii="Ubuntu Light" w:hAnsi="Ubuntu Light"/>
          <w:i/>
          <w:iCs/>
        </w:rPr>
      </w:pPr>
      <w:r w:rsidRPr="004C7791">
        <w:rPr>
          <w:rFonts w:ascii="Ubuntu Light" w:hAnsi="Ubuntu Light"/>
          <w:i/>
          <w:iCs/>
        </w:rPr>
        <w:t xml:space="preserve">Circulation of </w:t>
      </w:r>
      <w:r w:rsidR="00D42E7C">
        <w:rPr>
          <w:rFonts w:ascii="Ubuntu Light" w:hAnsi="Ubuntu Light"/>
          <w:i/>
          <w:iCs/>
        </w:rPr>
        <w:t>M</w:t>
      </w:r>
      <w:r w:rsidRPr="004C7791">
        <w:rPr>
          <w:rFonts w:ascii="Ubuntu Light" w:hAnsi="Ubuntu Light"/>
          <w:i/>
          <w:iCs/>
        </w:rPr>
        <w:t xml:space="preserve">eeting </w:t>
      </w:r>
      <w:r w:rsidR="00D42E7C">
        <w:rPr>
          <w:rFonts w:ascii="Ubuntu Light" w:hAnsi="Ubuntu Light"/>
          <w:i/>
          <w:iCs/>
        </w:rPr>
        <w:t>P</w:t>
      </w:r>
      <w:r w:rsidRPr="004C7791">
        <w:rPr>
          <w:rFonts w:ascii="Ubuntu Light" w:hAnsi="Ubuntu Light"/>
          <w:i/>
          <w:iCs/>
        </w:rPr>
        <w:t>apers</w:t>
      </w:r>
    </w:p>
    <w:p w14:paraId="61D18D62" w14:textId="049C7B22" w:rsidR="007F57D6" w:rsidRPr="00712DA1" w:rsidRDefault="007F57D6" w:rsidP="000B34D8">
      <w:pPr>
        <w:rPr>
          <w:rFonts w:ascii="Ubuntu Light" w:hAnsi="Ubuntu Light"/>
          <w:color w:val="4472C4" w:themeColor="accent1"/>
        </w:rPr>
      </w:pPr>
      <w:r w:rsidRPr="00712DA1">
        <w:rPr>
          <w:rFonts w:ascii="Ubuntu Light" w:hAnsi="Ubuntu Light"/>
          <w:color w:val="4472C4" w:themeColor="accent1"/>
        </w:rPr>
        <w:t>[Specify who distributes the meeting paper pack</w:t>
      </w:r>
      <w:r w:rsidR="00B80C4A">
        <w:rPr>
          <w:rFonts w:ascii="Ubuntu Light" w:hAnsi="Ubuntu Light"/>
          <w:color w:val="4472C4" w:themeColor="accent1"/>
        </w:rPr>
        <w:t xml:space="preserve"> as well as</w:t>
      </w:r>
      <w:r w:rsidRPr="00712DA1">
        <w:rPr>
          <w:rFonts w:ascii="Ubuntu Light" w:hAnsi="Ubuntu Light"/>
          <w:color w:val="4472C4" w:themeColor="accent1"/>
        </w:rPr>
        <w:t xml:space="preserve"> when</w:t>
      </w:r>
      <w:r w:rsidR="00DB3A21">
        <w:rPr>
          <w:rFonts w:ascii="Ubuntu Light" w:hAnsi="Ubuntu Light"/>
          <w:color w:val="4472C4" w:themeColor="accent1"/>
        </w:rPr>
        <w:t xml:space="preserve"> and </w:t>
      </w:r>
      <w:r w:rsidRPr="00712DA1">
        <w:rPr>
          <w:rFonts w:ascii="Ubuntu Light" w:hAnsi="Ubuntu Light"/>
          <w:color w:val="4472C4" w:themeColor="accent1"/>
        </w:rPr>
        <w:t>how meeting documents are distributed to AEC members</w:t>
      </w:r>
      <w:r w:rsidR="00F85108">
        <w:rPr>
          <w:rFonts w:ascii="Ubuntu Light" w:hAnsi="Ubuntu Light"/>
          <w:color w:val="4472C4" w:themeColor="accent1"/>
        </w:rPr>
        <w:t xml:space="preserve">. This section should also include </w:t>
      </w:r>
      <w:r w:rsidR="00712DA1" w:rsidRPr="00712DA1">
        <w:rPr>
          <w:rFonts w:ascii="Ubuntu Light" w:hAnsi="Ubuntu Light"/>
          <w:color w:val="4472C4" w:themeColor="accent1"/>
        </w:rPr>
        <w:t>the minimum time prior to the meeting when documents are available to AEC members</w:t>
      </w:r>
      <w:r w:rsidR="00F85108">
        <w:rPr>
          <w:rFonts w:ascii="Ubuntu Light" w:hAnsi="Ubuntu Light"/>
          <w:color w:val="4472C4" w:themeColor="accent1"/>
        </w:rPr>
        <w:t xml:space="preserve"> to ensure they have </w:t>
      </w:r>
      <w:r w:rsidR="007D5299">
        <w:rPr>
          <w:rFonts w:ascii="Ubuntu Light" w:hAnsi="Ubuntu Light"/>
          <w:color w:val="4472C4" w:themeColor="accent1"/>
        </w:rPr>
        <w:t xml:space="preserve">sufficient </w:t>
      </w:r>
      <w:r w:rsidR="00F85108">
        <w:rPr>
          <w:rFonts w:ascii="Ubuntu Light" w:hAnsi="Ubuntu Light"/>
          <w:color w:val="4472C4" w:themeColor="accent1"/>
        </w:rPr>
        <w:t>preparation time</w:t>
      </w:r>
      <w:r w:rsidR="007D5299">
        <w:rPr>
          <w:rFonts w:ascii="Ubuntu Light" w:hAnsi="Ubuntu Light"/>
          <w:color w:val="4472C4" w:themeColor="accent1"/>
        </w:rPr>
        <w:t>.</w:t>
      </w:r>
      <w:r w:rsidRPr="00712DA1">
        <w:rPr>
          <w:rFonts w:ascii="Ubuntu Light" w:hAnsi="Ubuntu Light"/>
          <w:color w:val="4472C4" w:themeColor="accent1"/>
        </w:rPr>
        <w:t>]</w:t>
      </w:r>
    </w:p>
    <w:p w14:paraId="2A5085FB" w14:textId="77777777" w:rsidR="005E4497" w:rsidRDefault="005E4497" w:rsidP="000B34D8">
      <w:pPr>
        <w:rPr>
          <w:rFonts w:ascii="Ubuntu Light" w:hAnsi="Ubuntu Light"/>
          <w:i/>
          <w:iCs/>
        </w:rPr>
      </w:pPr>
    </w:p>
    <w:p w14:paraId="27CA320F" w14:textId="1F76C42C" w:rsidR="00785F0C" w:rsidRDefault="00785F0C" w:rsidP="000B34D8">
      <w:pPr>
        <w:rPr>
          <w:rFonts w:ascii="Ubuntu Light" w:hAnsi="Ubuntu Light"/>
          <w:i/>
          <w:iCs/>
        </w:rPr>
      </w:pPr>
      <w:r w:rsidRPr="004C7791">
        <w:rPr>
          <w:rFonts w:ascii="Ubuntu Light" w:hAnsi="Ubuntu Light"/>
          <w:i/>
          <w:iCs/>
        </w:rPr>
        <w:t>Quorum</w:t>
      </w:r>
    </w:p>
    <w:p w14:paraId="0B3AD283" w14:textId="71449C79" w:rsidR="00712DA1" w:rsidRPr="007D5299" w:rsidRDefault="00712DA1" w:rsidP="000B34D8">
      <w:pPr>
        <w:rPr>
          <w:rFonts w:ascii="Ubuntu Light" w:hAnsi="Ubuntu Light"/>
          <w:color w:val="4472C4" w:themeColor="accent1"/>
        </w:rPr>
      </w:pPr>
      <w:r w:rsidRPr="007D5299">
        <w:rPr>
          <w:rFonts w:ascii="Ubuntu Light" w:hAnsi="Ubuntu Light"/>
          <w:color w:val="4472C4" w:themeColor="accent1"/>
        </w:rPr>
        <w:t>[Specify t</w:t>
      </w:r>
      <w:r w:rsidR="007D5299" w:rsidRPr="007D5299">
        <w:rPr>
          <w:rFonts w:ascii="Ubuntu Light" w:hAnsi="Ubuntu Light"/>
          <w:color w:val="4472C4" w:themeColor="accent1"/>
        </w:rPr>
        <w:t xml:space="preserve">he quorum for the AEC meeting. This should include at </w:t>
      </w:r>
      <w:r w:rsidR="00971A20">
        <w:rPr>
          <w:rFonts w:ascii="Ubuntu Light" w:hAnsi="Ubuntu Light"/>
          <w:color w:val="4472C4" w:themeColor="accent1"/>
        </w:rPr>
        <w:t xml:space="preserve">least </w:t>
      </w:r>
      <w:r w:rsidR="007D5299" w:rsidRPr="007D5299">
        <w:rPr>
          <w:rFonts w:ascii="Ubuntu Light" w:hAnsi="Ubuntu Light"/>
          <w:color w:val="4472C4" w:themeColor="accent1"/>
        </w:rPr>
        <w:t>50% of the members +1</w:t>
      </w:r>
      <w:r w:rsidR="00B80C4A">
        <w:rPr>
          <w:rFonts w:ascii="Ubuntu Light" w:hAnsi="Ubuntu Light"/>
          <w:color w:val="4472C4" w:themeColor="accent1"/>
        </w:rPr>
        <w:t xml:space="preserve"> </w:t>
      </w:r>
      <w:r w:rsidR="00DB3A21">
        <w:rPr>
          <w:rFonts w:ascii="Ubuntu Light" w:hAnsi="Ubuntu Light"/>
          <w:color w:val="4472C4" w:themeColor="accent1"/>
        </w:rPr>
        <w:t xml:space="preserve">more member. </w:t>
      </w:r>
      <w:r w:rsidR="007D5299" w:rsidRPr="007D5299">
        <w:rPr>
          <w:rFonts w:ascii="Ubuntu Light" w:hAnsi="Ubuntu Light"/>
          <w:color w:val="4472C4" w:themeColor="accent1"/>
        </w:rPr>
        <w:t xml:space="preserve"> </w:t>
      </w:r>
      <w:r w:rsidR="00145487">
        <w:rPr>
          <w:rFonts w:ascii="Ubuntu Light" w:hAnsi="Ubuntu Light"/>
          <w:color w:val="4472C4" w:themeColor="accent1"/>
        </w:rPr>
        <w:t>F</w:t>
      </w:r>
      <w:r w:rsidR="00D822CC">
        <w:rPr>
          <w:rFonts w:ascii="Ubuntu Light" w:hAnsi="Ubuntu Light"/>
          <w:color w:val="4472C4" w:themeColor="accent1"/>
        </w:rPr>
        <w:t>or the quorum to be met, t</w:t>
      </w:r>
      <w:r w:rsidR="007D5299" w:rsidRPr="007D5299">
        <w:rPr>
          <w:rFonts w:ascii="Ubuntu Light" w:hAnsi="Ubuntu Light"/>
          <w:color w:val="4472C4" w:themeColor="accent1"/>
        </w:rPr>
        <w:t xml:space="preserve">wo of </w:t>
      </w:r>
      <w:r w:rsidR="00DB3A21">
        <w:rPr>
          <w:rFonts w:ascii="Ubuntu Light" w:hAnsi="Ubuntu Light"/>
          <w:color w:val="4472C4" w:themeColor="accent1"/>
        </w:rPr>
        <w:t xml:space="preserve">the </w:t>
      </w:r>
      <w:proofErr w:type="gramStart"/>
      <w:r w:rsidR="00DB3A21">
        <w:rPr>
          <w:rFonts w:ascii="Ubuntu Light" w:hAnsi="Ubuntu Light"/>
          <w:color w:val="4472C4" w:themeColor="accent1"/>
        </w:rPr>
        <w:t>quorum</w:t>
      </w:r>
      <w:proofErr w:type="gramEnd"/>
      <w:r w:rsidR="00DB3A21">
        <w:rPr>
          <w:rFonts w:ascii="Ubuntu Light" w:hAnsi="Ubuntu Light"/>
          <w:color w:val="4472C4" w:themeColor="accent1"/>
        </w:rPr>
        <w:t xml:space="preserve"> should be</w:t>
      </w:r>
      <w:r w:rsidR="007D5299" w:rsidRPr="007D5299">
        <w:rPr>
          <w:rFonts w:ascii="Ubuntu Light" w:hAnsi="Ubuntu Light"/>
          <w:color w:val="4472C4" w:themeColor="accent1"/>
        </w:rPr>
        <w:t xml:space="preserve"> external statutory members.</w:t>
      </w:r>
      <w:r w:rsidRPr="007D5299">
        <w:rPr>
          <w:rFonts w:ascii="Ubuntu Light" w:hAnsi="Ubuntu Light"/>
          <w:color w:val="4472C4" w:themeColor="accent1"/>
        </w:rPr>
        <w:t>]</w:t>
      </w:r>
    </w:p>
    <w:p w14:paraId="2AAA3F4D" w14:textId="77777777" w:rsidR="007D5299" w:rsidRDefault="007D5299" w:rsidP="000B34D8">
      <w:pPr>
        <w:rPr>
          <w:rFonts w:ascii="Ubuntu Light" w:hAnsi="Ubuntu Light"/>
          <w:i/>
          <w:iCs/>
        </w:rPr>
      </w:pPr>
    </w:p>
    <w:p w14:paraId="1D001B49" w14:textId="11710215" w:rsidR="00767EFC" w:rsidRDefault="00767EFC" w:rsidP="000B34D8">
      <w:pPr>
        <w:rPr>
          <w:rFonts w:ascii="Ubuntu Light" w:hAnsi="Ubuntu Light"/>
          <w:i/>
          <w:iCs/>
        </w:rPr>
      </w:pPr>
      <w:r w:rsidRPr="004C7791">
        <w:rPr>
          <w:rFonts w:ascii="Ubuntu Light" w:hAnsi="Ubuntu Light"/>
          <w:i/>
          <w:iCs/>
        </w:rPr>
        <w:t xml:space="preserve">Decision </w:t>
      </w:r>
      <w:r w:rsidR="00D42E7C">
        <w:rPr>
          <w:rFonts w:ascii="Ubuntu Light" w:hAnsi="Ubuntu Light"/>
          <w:i/>
          <w:iCs/>
        </w:rPr>
        <w:t>M</w:t>
      </w:r>
      <w:r w:rsidRPr="004C7791">
        <w:rPr>
          <w:rFonts w:ascii="Ubuntu Light" w:hAnsi="Ubuntu Light"/>
          <w:i/>
          <w:iCs/>
        </w:rPr>
        <w:t>aking</w:t>
      </w:r>
    </w:p>
    <w:p w14:paraId="361F9FB6" w14:textId="54AC6F7F" w:rsidR="007D5299" w:rsidRPr="007D5299" w:rsidRDefault="007D5299" w:rsidP="000B34D8">
      <w:pPr>
        <w:rPr>
          <w:rFonts w:ascii="Ubuntu Light" w:hAnsi="Ubuntu Light"/>
          <w:color w:val="4472C4" w:themeColor="accent1"/>
        </w:rPr>
      </w:pPr>
      <w:r w:rsidRPr="007D5299">
        <w:rPr>
          <w:rFonts w:ascii="Ubuntu Light" w:hAnsi="Ubuntu Light"/>
          <w:color w:val="4472C4" w:themeColor="accent1"/>
        </w:rPr>
        <w:t>[</w:t>
      </w:r>
      <w:r w:rsidR="00145487" w:rsidRPr="00145487">
        <w:rPr>
          <w:rFonts w:ascii="Ubuntu Light" w:hAnsi="Ubuntu Light"/>
          <w:color w:val="4472C4" w:themeColor="accent1"/>
        </w:rPr>
        <w:t xml:space="preserve">Specify how decisions are made.  </w:t>
      </w:r>
      <w:r w:rsidR="00145487">
        <w:rPr>
          <w:rFonts w:ascii="Ubuntu Light" w:hAnsi="Ubuntu Light"/>
          <w:color w:val="4472C4" w:themeColor="accent1"/>
        </w:rPr>
        <w:t>D</w:t>
      </w:r>
      <w:r w:rsidR="00145487" w:rsidRPr="00145487">
        <w:rPr>
          <w:rFonts w:ascii="Ubuntu Light" w:hAnsi="Ubuntu Light"/>
          <w:color w:val="4472C4" w:themeColor="accent1"/>
        </w:rPr>
        <w:t xml:space="preserve">ecisions </w:t>
      </w:r>
      <w:r w:rsidR="00145487">
        <w:rPr>
          <w:rFonts w:ascii="Ubuntu Light" w:hAnsi="Ubuntu Light"/>
          <w:color w:val="4472C4" w:themeColor="accent1"/>
        </w:rPr>
        <w:t>should be</w:t>
      </w:r>
      <w:r w:rsidR="00145487" w:rsidRPr="00145487">
        <w:rPr>
          <w:rFonts w:ascii="Ubuntu Light" w:hAnsi="Ubuntu Light"/>
          <w:color w:val="4472C4" w:themeColor="accent1"/>
        </w:rPr>
        <w:t xml:space="preserve"> made by consensus and it </w:t>
      </w:r>
      <w:r w:rsidR="00145487">
        <w:rPr>
          <w:rFonts w:ascii="Ubuntu Light" w:hAnsi="Ubuntu Light"/>
          <w:color w:val="4472C4" w:themeColor="accent1"/>
        </w:rPr>
        <w:t>should be</w:t>
      </w:r>
      <w:r w:rsidR="00145487" w:rsidRPr="00145487">
        <w:rPr>
          <w:rFonts w:ascii="Ubuntu Light" w:hAnsi="Ubuntu Light"/>
          <w:color w:val="4472C4" w:themeColor="accent1"/>
        </w:rPr>
        <w:t xml:space="preserve"> specified how the AEC manages situations where consensus cannot he reached</w:t>
      </w:r>
      <w:r w:rsidRPr="007D5299">
        <w:rPr>
          <w:rFonts w:ascii="Ubuntu Light" w:hAnsi="Ubuntu Light"/>
          <w:color w:val="4472C4" w:themeColor="accent1"/>
        </w:rPr>
        <w:t>.]</w:t>
      </w:r>
    </w:p>
    <w:p w14:paraId="4B47D511" w14:textId="77777777" w:rsidR="007D5299" w:rsidRDefault="007D5299" w:rsidP="00E53DE2">
      <w:pPr>
        <w:rPr>
          <w:rFonts w:ascii="Ubuntu Light" w:hAnsi="Ubuntu Light"/>
          <w:i/>
          <w:iCs/>
        </w:rPr>
      </w:pPr>
    </w:p>
    <w:p w14:paraId="24101F26" w14:textId="3CF1C060" w:rsidR="00767EFC" w:rsidRDefault="00767EFC" w:rsidP="00E53DE2">
      <w:pPr>
        <w:rPr>
          <w:rFonts w:ascii="Ubuntu Light" w:hAnsi="Ubuntu Light"/>
          <w:i/>
          <w:iCs/>
        </w:rPr>
      </w:pPr>
      <w:r w:rsidRPr="004C7791">
        <w:rPr>
          <w:rFonts w:ascii="Ubuntu Light" w:hAnsi="Ubuntu Light"/>
          <w:i/>
          <w:iCs/>
        </w:rPr>
        <w:t xml:space="preserve">Effective </w:t>
      </w:r>
      <w:r w:rsidR="00D42E7C">
        <w:rPr>
          <w:rFonts w:ascii="Ubuntu Light" w:hAnsi="Ubuntu Light"/>
          <w:i/>
          <w:iCs/>
        </w:rPr>
        <w:t>I</w:t>
      </w:r>
      <w:r w:rsidRPr="004C7791">
        <w:rPr>
          <w:rFonts w:ascii="Ubuntu Light" w:hAnsi="Ubuntu Light"/>
          <w:i/>
          <w:iCs/>
        </w:rPr>
        <w:t xml:space="preserve">nput of </w:t>
      </w:r>
      <w:r w:rsidR="00D42E7C">
        <w:rPr>
          <w:rFonts w:ascii="Ubuntu Light" w:hAnsi="Ubuntu Light"/>
          <w:i/>
          <w:iCs/>
        </w:rPr>
        <w:t>C</w:t>
      </w:r>
      <w:r w:rsidRPr="004C7791">
        <w:rPr>
          <w:rFonts w:ascii="Ubuntu Light" w:hAnsi="Ubuntu Light"/>
          <w:i/>
          <w:iCs/>
        </w:rPr>
        <w:t xml:space="preserve">ommittee </w:t>
      </w:r>
      <w:r w:rsidR="00D42E7C">
        <w:rPr>
          <w:rFonts w:ascii="Ubuntu Light" w:hAnsi="Ubuntu Light"/>
          <w:i/>
          <w:iCs/>
        </w:rPr>
        <w:t>M</w:t>
      </w:r>
      <w:r w:rsidRPr="004C7791">
        <w:rPr>
          <w:rFonts w:ascii="Ubuntu Light" w:hAnsi="Ubuntu Light"/>
          <w:i/>
          <w:iCs/>
        </w:rPr>
        <w:t>embers</w:t>
      </w:r>
    </w:p>
    <w:p w14:paraId="4898C8CE" w14:textId="1066E6BE" w:rsidR="007D5299" w:rsidRDefault="007D5299" w:rsidP="00E53DE2">
      <w:pPr>
        <w:rPr>
          <w:rFonts w:ascii="Ubuntu Light" w:hAnsi="Ubuntu Light"/>
          <w:color w:val="4472C4" w:themeColor="accent1"/>
        </w:rPr>
      </w:pPr>
      <w:r w:rsidRPr="007142F2">
        <w:rPr>
          <w:rFonts w:ascii="Ubuntu Light" w:hAnsi="Ubuntu Light"/>
          <w:color w:val="4472C4" w:themeColor="accent1"/>
        </w:rPr>
        <w:t xml:space="preserve">[Specify how all members are supported/resourced </w:t>
      </w:r>
      <w:r w:rsidR="0051219B">
        <w:rPr>
          <w:rFonts w:ascii="Ubuntu Light" w:hAnsi="Ubuntu Light"/>
          <w:color w:val="4472C4" w:themeColor="accent1"/>
        </w:rPr>
        <w:t>and given opportunit</w:t>
      </w:r>
      <w:r w:rsidR="00F85108">
        <w:rPr>
          <w:rFonts w:ascii="Ubuntu Light" w:hAnsi="Ubuntu Light"/>
          <w:color w:val="4472C4" w:themeColor="accent1"/>
        </w:rPr>
        <w:t>ies</w:t>
      </w:r>
      <w:r w:rsidR="0051219B">
        <w:rPr>
          <w:rFonts w:ascii="Ubuntu Light" w:hAnsi="Ubuntu Light"/>
          <w:color w:val="4472C4" w:themeColor="accent1"/>
        </w:rPr>
        <w:t xml:space="preserve"> </w:t>
      </w:r>
      <w:r w:rsidR="00E0343B">
        <w:rPr>
          <w:rFonts w:ascii="Ubuntu Light" w:hAnsi="Ubuntu Light"/>
          <w:color w:val="4472C4" w:themeColor="accent1"/>
        </w:rPr>
        <w:t xml:space="preserve">to provide feedback </w:t>
      </w:r>
      <w:r w:rsidRPr="007142F2">
        <w:rPr>
          <w:rFonts w:ascii="Ubuntu Light" w:hAnsi="Ubuntu Light"/>
          <w:color w:val="4472C4" w:themeColor="accent1"/>
        </w:rPr>
        <w:t xml:space="preserve">to ensure they can </w:t>
      </w:r>
      <w:r w:rsidR="00C15FB7">
        <w:rPr>
          <w:rFonts w:ascii="Ubuntu Light" w:hAnsi="Ubuntu Light"/>
          <w:color w:val="4472C4" w:themeColor="accent1"/>
        </w:rPr>
        <w:t>have</w:t>
      </w:r>
      <w:r w:rsidR="00C15FB7" w:rsidRPr="007142F2">
        <w:rPr>
          <w:rFonts w:ascii="Ubuntu Light" w:hAnsi="Ubuntu Light"/>
          <w:color w:val="4472C4" w:themeColor="accent1"/>
        </w:rPr>
        <w:t xml:space="preserve"> </w:t>
      </w:r>
      <w:r w:rsidRPr="007142F2">
        <w:rPr>
          <w:rFonts w:ascii="Ubuntu Light" w:hAnsi="Ubuntu Light"/>
          <w:color w:val="4472C4" w:themeColor="accent1"/>
        </w:rPr>
        <w:t>effective input into AEC</w:t>
      </w:r>
      <w:r w:rsidR="007142F2" w:rsidRPr="007142F2">
        <w:rPr>
          <w:rFonts w:ascii="Ubuntu Light" w:hAnsi="Ubuntu Light"/>
          <w:color w:val="4472C4" w:themeColor="accent1"/>
        </w:rPr>
        <w:t xml:space="preserve"> discussions</w:t>
      </w:r>
      <w:r w:rsidRPr="007142F2">
        <w:rPr>
          <w:rFonts w:ascii="Ubuntu Light" w:hAnsi="Ubuntu Light"/>
          <w:color w:val="4472C4" w:themeColor="accent1"/>
        </w:rPr>
        <w:t>.</w:t>
      </w:r>
      <w:r w:rsidR="007142F2" w:rsidRPr="007142F2">
        <w:rPr>
          <w:rFonts w:ascii="Ubuntu Light" w:hAnsi="Ubuntu Light"/>
          <w:color w:val="4472C4" w:themeColor="accent1"/>
        </w:rPr>
        <w:t xml:space="preserve"> This is particularly important for external statutory members and should be actively facilitated by the chair.</w:t>
      </w:r>
      <w:r w:rsidRPr="007142F2">
        <w:rPr>
          <w:rFonts w:ascii="Ubuntu Light" w:hAnsi="Ubuntu Light"/>
          <w:color w:val="4472C4" w:themeColor="accent1"/>
        </w:rPr>
        <w:t>]</w:t>
      </w:r>
    </w:p>
    <w:p w14:paraId="4B1F0177" w14:textId="77777777" w:rsidR="007142F2" w:rsidRPr="007142F2" w:rsidRDefault="007142F2" w:rsidP="00E53DE2">
      <w:pPr>
        <w:rPr>
          <w:rFonts w:ascii="Ubuntu Light" w:hAnsi="Ubuntu Light"/>
          <w:color w:val="4472C4" w:themeColor="accent1"/>
        </w:rPr>
      </w:pPr>
    </w:p>
    <w:p w14:paraId="113B955C" w14:textId="6B4E468E" w:rsidR="00767EFC" w:rsidRDefault="00767EFC" w:rsidP="000B34D8">
      <w:pPr>
        <w:rPr>
          <w:rFonts w:ascii="Ubuntu Light" w:hAnsi="Ubuntu Light"/>
          <w:i/>
          <w:iCs/>
        </w:rPr>
      </w:pPr>
      <w:r w:rsidRPr="004C7791">
        <w:rPr>
          <w:rFonts w:ascii="Ubuntu Light" w:hAnsi="Ubuntu Light"/>
          <w:i/>
          <w:iCs/>
        </w:rPr>
        <w:t xml:space="preserve">Online </w:t>
      </w:r>
      <w:r w:rsidR="00D42E7C">
        <w:rPr>
          <w:rFonts w:ascii="Ubuntu Light" w:hAnsi="Ubuntu Light"/>
          <w:i/>
          <w:iCs/>
        </w:rPr>
        <w:t>M</w:t>
      </w:r>
      <w:r w:rsidRPr="004C7791">
        <w:rPr>
          <w:rFonts w:ascii="Ubuntu Light" w:hAnsi="Ubuntu Light"/>
          <w:i/>
          <w:iCs/>
        </w:rPr>
        <w:t>eetings</w:t>
      </w:r>
    </w:p>
    <w:p w14:paraId="7F08722C" w14:textId="4318BEE8" w:rsidR="007142F2" w:rsidRPr="007142F2" w:rsidRDefault="007142F2" w:rsidP="000B34D8">
      <w:pPr>
        <w:rPr>
          <w:rFonts w:ascii="Ubuntu Light" w:hAnsi="Ubuntu Light"/>
          <w:color w:val="4472C4" w:themeColor="accent1"/>
        </w:rPr>
      </w:pPr>
      <w:r w:rsidRPr="007142F2">
        <w:rPr>
          <w:rFonts w:ascii="Ubuntu Light" w:hAnsi="Ubuntu Light"/>
          <w:color w:val="4472C4" w:themeColor="accent1"/>
        </w:rPr>
        <w:t>[Specify how online meetings (or use of an online joining option as part of a hybrid meeting) are managed. Teleconferencing should only be used as a last resort if an individual is not able to attend in person or join the online meeting.]</w:t>
      </w:r>
    </w:p>
    <w:p w14:paraId="7201586E" w14:textId="38AA5764" w:rsidR="007142F2" w:rsidRDefault="007142F2" w:rsidP="000B34D8">
      <w:pPr>
        <w:rPr>
          <w:rFonts w:ascii="Ubuntu Light" w:hAnsi="Ubuntu Light"/>
          <w:i/>
          <w:iCs/>
        </w:rPr>
      </w:pPr>
    </w:p>
    <w:p w14:paraId="79E772AA" w14:textId="4219BA03" w:rsidR="007142F2" w:rsidRDefault="007142F2" w:rsidP="000B34D8">
      <w:pPr>
        <w:rPr>
          <w:rFonts w:ascii="Ubuntu Light" w:hAnsi="Ubuntu Light"/>
          <w:i/>
          <w:iCs/>
        </w:rPr>
      </w:pPr>
      <w:r>
        <w:rPr>
          <w:rFonts w:ascii="Ubuntu Light" w:hAnsi="Ubuntu Light"/>
          <w:i/>
          <w:iCs/>
        </w:rPr>
        <w:t>Establishment and Membership of Sub-Committees</w:t>
      </w:r>
    </w:p>
    <w:p w14:paraId="7001DFC0" w14:textId="36C5FEA0" w:rsidR="006A432C" w:rsidRPr="00D42E7C" w:rsidRDefault="00D42E7C" w:rsidP="000B34D8">
      <w:pPr>
        <w:rPr>
          <w:rFonts w:ascii="Ubuntu Light" w:hAnsi="Ubuntu Light"/>
          <w:color w:val="4472C4" w:themeColor="accent1"/>
        </w:rPr>
      </w:pPr>
      <w:r w:rsidRPr="00D42E7C">
        <w:rPr>
          <w:rFonts w:ascii="Ubuntu Light" w:hAnsi="Ubuntu Light"/>
          <w:color w:val="4472C4" w:themeColor="accent1"/>
        </w:rPr>
        <w:t xml:space="preserve">[Specify how sub-committees are established and used by the AEC. This should include information regarding decision making; if subcommittees make decisions they </w:t>
      </w:r>
      <w:r w:rsidR="007F28EC">
        <w:rPr>
          <w:rFonts w:ascii="Ubuntu Light" w:hAnsi="Ubuntu Light"/>
          <w:color w:val="4472C4" w:themeColor="accent1"/>
        </w:rPr>
        <w:t>should</w:t>
      </w:r>
      <w:r w:rsidR="007F28EC" w:rsidRPr="00D42E7C">
        <w:rPr>
          <w:rFonts w:ascii="Ubuntu Light" w:hAnsi="Ubuntu Light"/>
          <w:color w:val="4472C4" w:themeColor="accent1"/>
        </w:rPr>
        <w:t xml:space="preserve"> </w:t>
      </w:r>
      <w:r w:rsidRPr="00D42E7C">
        <w:rPr>
          <w:rFonts w:ascii="Ubuntu Light" w:hAnsi="Ubuntu Light"/>
          <w:color w:val="4472C4" w:themeColor="accent1"/>
        </w:rPr>
        <w:t xml:space="preserve">include two external statutory members. </w:t>
      </w:r>
      <w:r w:rsidR="005A727A">
        <w:rPr>
          <w:rFonts w:ascii="Ubuntu Light" w:hAnsi="Ubuntu Light"/>
          <w:color w:val="4472C4" w:themeColor="accent1"/>
        </w:rPr>
        <w:t>Decisions made by a sub-committee should be review</w:t>
      </w:r>
      <w:r w:rsidRPr="00D42E7C">
        <w:rPr>
          <w:rFonts w:ascii="Ubuntu Light" w:hAnsi="Ubuntu Light"/>
          <w:color w:val="4472C4" w:themeColor="accent1"/>
        </w:rPr>
        <w:t>ed at the next AEC meeting and ratified by the full AEC.]</w:t>
      </w:r>
    </w:p>
    <w:p w14:paraId="4A77D885" w14:textId="77777777" w:rsidR="009906CC" w:rsidRPr="004C7791" w:rsidRDefault="009906CC" w:rsidP="000B34D8">
      <w:pPr>
        <w:rPr>
          <w:rFonts w:ascii="Ubuntu Light" w:hAnsi="Ubuntu Light"/>
          <w:i/>
          <w:iCs/>
        </w:rPr>
      </w:pPr>
    </w:p>
    <w:p w14:paraId="2E6C5248" w14:textId="61662A09" w:rsidR="00767EFC" w:rsidRDefault="00767EFC" w:rsidP="000B34D8">
      <w:pPr>
        <w:rPr>
          <w:rFonts w:ascii="Ubuntu Light" w:hAnsi="Ubuntu Light"/>
          <w:i/>
          <w:iCs/>
        </w:rPr>
      </w:pPr>
      <w:r w:rsidRPr="004C7791">
        <w:rPr>
          <w:rFonts w:ascii="Ubuntu Light" w:hAnsi="Ubuntu Light"/>
          <w:i/>
          <w:iCs/>
        </w:rPr>
        <w:t xml:space="preserve">Meeting </w:t>
      </w:r>
      <w:r w:rsidR="00D42E7C">
        <w:rPr>
          <w:rFonts w:ascii="Ubuntu Light" w:hAnsi="Ubuntu Light"/>
          <w:i/>
          <w:iCs/>
        </w:rPr>
        <w:t>A</w:t>
      </w:r>
      <w:r w:rsidRPr="004C7791">
        <w:rPr>
          <w:rFonts w:ascii="Ubuntu Light" w:hAnsi="Ubuntu Light"/>
          <w:i/>
          <w:iCs/>
        </w:rPr>
        <w:t xml:space="preserve">ttendance by </w:t>
      </w:r>
      <w:r w:rsidR="00D42E7C">
        <w:rPr>
          <w:rFonts w:ascii="Ubuntu Light" w:hAnsi="Ubuntu Light"/>
          <w:i/>
          <w:iCs/>
        </w:rPr>
        <w:t>O</w:t>
      </w:r>
      <w:r w:rsidRPr="004C7791">
        <w:rPr>
          <w:rFonts w:ascii="Ubuntu Light" w:hAnsi="Ubuntu Light"/>
          <w:i/>
          <w:iCs/>
        </w:rPr>
        <w:t xml:space="preserve">ther </w:t>
      </w:r>
      <w:r w:rsidR="00D42E7C">
        <w:rPr>
          <w:rFonts w:ascii="Ubuntu Light" w:hAnsi="Ubuntu Light"/>
          <w:i/>
          <w:iCs/>
        </w:rPr>
        <w:t>P</w:t>
      </w:r>
      <w:r w:rsidRPr="004C7791">
        <w:rPr>
          <w:rFonts w:ascii="Ubuntu Light" w:hAnsi="Ubuntu Light"/>
          <w:i/>
          <w:iCs/>
        </w:rPr>
        <w:t>arties</w:t>
      </w:r>
    </w:p>
    <w:p w14:paraId="169BD330" w14:textId="567FE521" w:rsidR="00767EFC" w:rsidRDefault="002E5808" w:rsidP="000B34D8">
      <w:pPr>
        <w:rPr>
          <w:rFonts w:ascii="Ubuntu Light" w:hAnsi="Ubuntu Light"/>
          <w:color w:val="4472C4" w:themeColor="accent1"/>
        </w:rPr>
      </w:pPr>
      <w:r w:rsidRPr="002E5808">
        <w:rPr>
          <w:rFonts w:ascii="Ubuntu Light" w:hAnsi="Ubuntu Light"/>
          <w:color w:val="4472C4" w:themeColor="accent1"/>
        </w:rPr>
        <w:t>[Specify how visitor attendance is managed during the AEC meeting. This should include information regarding applicants and members of the public. This section should tie into the section on confidentiality.]</w:t>
      </w:r>
    </w:p>
    <w:p w14:paraId="0386054C" w14:textId="77777777" w:rsidR="00F756B3" w:rsidRPr="000F6609" w:rsidRDefault="00F756B3" w:rsidP="000B34D8">
      <w:pPr>
        <w:rPr>
          <w:rFonts w:ascii="Ubuntu Light" w:hAnsi="Ubuntu Light"/>
          <w:color w:val="4472C4" w:themeColor="accent1"/>
        </w:rPr>
      </w:pPr>
    </w:p>
    <w:p w14:paraId="3252DD69" w14:textId="0B12369B" w:rsidR="00D42E7C" w:rsidRDefault="002744B8" w:rsidP="002744B8">
      <w:pPr>
        <w:pStyle w:val="Heading2"/>
      </w:pPr>
      <w:r>
        <w:t xml:space="preserve">3.3 </w:t>
      </w:r>
      <w:r w:rsidR="00D42E7C" w:rsidRPr="004C7791">
        <w:t xml:space="preserve">Consideration </w:t>
      </w:r>
      <w:r w:rsidR="00D42E7C">
        <w:t>B</w:t>
      </w:r>
      <w:r w:rsidR="00D42E7C" w:rsidRPr="004C7791">
        <w:t xml:space="preserve">etween </w:t>
      </w:r>
      <w:r w:rsidR="00D42E7C">
        <w:t>M</w:t>
      </w:r>
      <w:r w:rsidR="00D42E7C" w:rsidRPr="004C7791">
        <w:t>eetings</w:t>
      </w:r>
      <w:r w:rsidR="006147BF">
        <w:t xml:space="preserve"> / </w:t>
      </w:r>
      <w:proofErr w:type="spellStart"/>
      <w:r w:rsidR="006147BF" w:rsidRPr="006147BF">
        <w:t>Te</w:t>
      </w:r>
      <w:proofErr w:type="spellEnd"/>
      <w:r w:rsidR="006147BF" w:rsidRPr="006147BF">
        <w:t xml:space="preserve"> </w:t>
      </w:r>
      <w:proofErr w:type="spellStart"/>
      <w:r w:rsidR="006147BF" w:rsidRPr="006147BF">
        <w:t>Whai</w:t>
      </w:r>
      <w:proofErr w:type="spellEnd"/>
      <w:r w:rsidR="006147BF" w:rsidRPr="006147BF">
        <w:t xml:space="preserve"> </w:t>
      </w:r>
      <w:proofErr w:type="spellStart"/>
      <w:r w:rsidR="006147BF" w:rsidRPr="006147BF">
        <w:t>Whakaaro</w:t>
      </w:r>
      <w:proofErr w:type="spellEnd"/>
      <w:r w:rsidR="006147BF" w:rsidRPr="006147BF">
        <w:t xml:space="preserve"> ki </w:t>
      </w:r>
      <w:proofErr w:type="spellStart"/>
      <w:r w:rsidR="006147BF" w:rsidRPr="006147BF">
        <w:t>te</w:t>
      </w:r>
      <w:proofErr w:type="spellEnd"/>
      <w:r w:rsidR="006147BF" w:rsidRPr="006147BF">
        <w:t xml:space="preserve"> Take ki </w:t>
      </w:r>
      <w:proofErr w:type="spellStart"/>
      <w:r w:rsidR="006147BF" w:rsidRPr="006147BF">
        <w:t>Waenga</w:t>
      </w:r>
      <w:proofErr w:type="spellEnd"/>
      <w:r w:rsidR="006147BF" w:rsidRPr="006147BF">
        <w:t xml:space="preserve"> </w:t>
      </w:r>
      <w:proofErr w:type="spellStart"/>
      <w:r w:rsidR="006147BF" w:rsidRPr="006147BF">
        <w:t>i</w:t>
      </w:r>
      <w:proofErr w:type="spellEnd"/>
      <w:r w:rsidR="006147BF" w:rsidRPr="006147BF">
        <w:t xml:space="preserve"> </w:t>
      </w:r>
      <w:proofErr w:type="spellStart"/>
      <w:r w:rsidR="006147BF" w:rsidRPr="006147BF">
        <w:t>ngā</w:t>
      </w:r>
      <w:proofErr w:type="spellEnd"/>
      <w:r w:rsidR="006147BF" w:rsidRPr="006147BF">
        <w:t xml:space="preserve"> </w:t>
      </w:r>
      <w:proofErr w:type="gramStart"/>
      <w:r w:rsidR="006147BF" w:rsidRPr="006147BF">
        <w:t>Hui</w:t>
      </w:r>
      <w:proofErr w:type="gramEnd"/>
    </w:p>
    <w:p w14:paraId="2E7DDB96" w14:textId="4742233F" w:rsidR="002E5808" w:rsidRPr="002E5808" w:rsidRDefault="002E5808" w:rsidP="00D42E7C">
      <w:pPr>
        <w:rPr>
          <w:rFonts w:ascii="Ubuntu Light" w:hAnsi="Ubuntu Light"/>
          <w:color w:val="4472C4" w:themeColor="accent1"/>
        </w:rPr>
      </w:pPr>
      <w:r w:rsidRPr="002E5808">
        <w:rPr>
          <w:rFonts w:ascii="Ubuntu Light" w:hAnsi="Ubuntu Light"/>
          <w:color w:val="4472C4" w:themeColor="accent1"/>
        </w:rPr>
        <w:t>[Specify how the AEC will manage matters that arise between schedule</w:t>
      </w:r>
      <w:r w:rsidR="00AA0A13">
        <w:rPr>
          <w:rFonts w:ascii="Ubuntu Light" w:hAnsi="Ubuntu Light"/>
          <w:color w:val="4472C4" w:themeColor="accent1"/>
        </w:rPr>
        <w:t>d</w:t>
      </w:r>
      <w:r w:rsidRPr="002E5808">
        <w:rPr>
          <w:rFonts w:ascii="Ubuntu Light" w:hAnsi="Ubuntu Light"/>
          <w:color w:val="4472C4" w:themeColor="accent1"/>
        </w:rPr>
        <w:t xml:space="preserve"> meetings. This should include how decisions are made and link to the section on sub-committees if these are used for this purpose.]</w:t>
      </w:r>
    </w:p>
    <w:p w14:paraId="54ED6545" w14:textId="77777777" w:rsidR="00D42E7C" w:rsidRDefault="00D42E7C" w:rsidP="000B34D8">
      <w:pPr>
        <w:rPr>
          <w:rFonts w:ascii="Ubuntu Light" w:hAnsi="Ubuntu Light"/>
          <w:b/>
          <w:bCs/>
        </w:rPr>
      </w:pPr>
    </w:p>
    <w:p w14:paraId="78F2DABD" w14:textId="5C2895B1" w:rsidR="00767EFC" w:rsidRDefault="002744B8" w:rsidP="002744B8">
      <w:pPr>
        <w:pStyle w:val="Heading2"/>
      </w:pPr>
      <w:r>
        <w:t xml:space="preserve">3.4 </w:t>
      </w:r>
      <w:r w:rsidR="00767EFC" w:rsidRPr="004C7791">
        <w:t xml:space="preserve">Secretarial </w:t>
      </w:r>
      <w:r w:rsidR="00D42E7C">
        <w:t>S</w:t>
      </w:r>
      <w:r w:rsidR="00767EFC" w:rsidRPr="004C7791">
        <w:t>upport</w:t>
      </w:r>
      <w:r w:rsidR="006147BF">
        <w:t xml:space="preserve"> / </w:t>
      </w:r>
      <w:proofErr w:type="spellStart"/>
      <w:r w:rsidR="006147BF" w:rsidRPr="006147BF">
        <w:t>Te</w:t>
      </w:r>
      <w:proofErr w:type="spellEnd"/>
      <w:r w:rsidR="006147BF" w:rsidRPr="006147BF">
        <w:t xml:space="preserve"> </w:t>
      </w:r>
      <w:proofErr w:type="spellStart"/>
      <w:r w:rsidR="006147BF" w:rsidRPr="006147BF">
        <w:t>Tautoko</w:t>
      </w:r>
      <w:proofErr w:type="spellEnd"/>
      <w:r w:rsidR="006147BF" w:rsidRPr="006147BF">
        <w:t xml:space="preserve"> a </w:t>
      </w:r>
      <w:proofErr w:type="spellStart"/>
      <w:r w:rsidR="006147BF" w:rsidRPr="006147BF">
        <w:t>te</w:t>
      </w:r>
      <w:proofErr w:type="spellEnd"/>
      <w:r w:rsidR="006147BF" w:rsidRPr="006147BF">
        <w:t xml:space="preserve"> </w:t>
      </w:r>
      <w:proofErr w:type="spellStart"/>
      <w:r w:rsidR="006147BF" w:rsidRPr="006147BF">
        <w:t>Ringa</w:t>
      </w:r>
      <w:proofErr w:type="spellEnd"/>
      <w:r w:rsidR="006147BF" w:rsidRPr="006147BF">
        <w:t xml:space="preserve"> </w:t>
      </w:r>
      <w:proofErr w:type="spellStart"/>
      <w:r w:rsidR="006147BF" w:rsidRPr="006147BF">
        <w:t>Āwhina</w:t>
      </w:r>
      <w:proofErr w:type="spellEnd"/>
    </w:p>
    <w:p w14:paraId="6B5F9DCF" w14:textId="6DE80A4C" w:rsidR="00712DA1" w:rsidRDefault="00712DA1" w:rsidP="000B34D8">
      <w:pPr>
        <w:rPr>
          <w:rFonts w:ascii="Ubuntu Light" w:hAnsi="Ubuntu Light"/>
          <w:color w:val="4472C4" w:themeColor="accent1"/>
        </w:rPr>
      </w:pPr>
      <w:r w:rsidRPr="00712DA1">
        <w:rPr>
          <w:rFonts w:ascii="Ubuntu Light" w:hAnsi="Ubuntu Light"/>
          <w:color w:val="4472C4" w:themeColor="accent1"/>
        </w:rPr>
        <w:t>[Specify how secretarial support to the AEC is managed including role competencies and responsibilities</w:t>
      </w:r>
      <w:r w:rsidR="00376A33">
        <w:rPr>
          <w:rFonts w:ascii="Ubuntu Light" w:hAnsi="Ubuntu Light"/>
          <w:color w:val="4472C4" w:themeColor="accent1"/>
        </w:rPr>
        <w:t xml:space="preserve"> (</w:t>
      </w:r>
      <w:hyperlink r:id="rId24" w:history="1">
        <w:r w:rsidR="007F28EC">
          <w:rPr>
            <w:rStyle w:val="Hyperlink"/>
            <w:rFonts w:ascii="Ubuntu Light" w:hAnsi="Ubuntu Light"/>
          </w:rPr>
          <w:t>s</w:t>
        </w:r>
        <w:r w:rsidR="00376A33" w:rsidRPr="00F756B3">
          <w:rPr>
            <w:rStyle w:val="Hyperlink"/>
            <w:rFonts w:ascii="Ubuntu Light" w:hAnsi="Ubuntu Light"/>
          </w:rPr>
          <w:t>ection 102</w:t>
        </w:r>
      </w:hyperlink>
      <w:r w:rsidR="00F756B3">
        <w:rPr>
          <w:rFonts w:ascii="Ubuntu Light" w:hAnsi="Ubuntu Light"/>
          <w:color w:val="4472C4" w:themeColor="accent1"/>
        </w:rPr>
        <w:t xml:space="preserve"> of the Animal Welfare Act 1999</w:t>
      </w:r>
      <w:r w:rsidR="00376A33">
        <w:rPr>
          <w:rFonts w:ascii="Ubuntu Light" w:hAnsi="Ubuntu Light"/>
          <w:color w:val="4472C4" w:themeColor="accent1"/>
        </w:rPr>
        <w:t>)</w:t>
      </w:r>
      <w:r w:rsidRPr="00712DA1">
        <w:rPr>
          <w:rFonts w:ascii="Ubuntu Light" w:hAnsi="Ubuntu Light"/>
          <w:color w:val="4472C4" w:themeColor="accent1"/>
        </w:rPr>
        <w:t>. This should also include information regarding organisation of the meetings, setting the agenda and who records and keeps the minutes.]</w:t>
      </w:r>
    </w:p>
    <w:p w14:paraId="6D33324D" w14:textId="77777777" w:rsidR="002744B8" w:rsidRPr="00712DA1" w:rsidRDefault="002744B8" w:rsidP="000B34D8">
      <w:pPr>
        <w:rPr>
          <w:rFonts w:ascii="Ubuntu Light" w:hAnsi="Ubuntu Light"/>
          <w:color w:val="4472C4" w:themeColor="accent1"/>
        </w:rPr>
      </w:pPr>
    </w:p>
    <w:p w14:paraId="7BBFC99B" w14:textId="0E9D76CD" w:rsidR="00DB70E1" w:rsidRPr="004C7791" w:rsidRDefault="002744B8" w:rsidP="002744B8">
      <w:pPr>
        <w:pStyle w:val="Heading2"/>
      </w:pPr>
      <w:r>
        <w:t xml:space="preserve">3.5 </w:t>
      </w:r>
      <w:r w:rsidR="00767EFC" w:rsidRPr="004C7791">
        <w:t xml:space="preserve">Record </w:t>
      </w:r>
      <w:r w:rsidR="00D42E7C">
        <w:t>K</w:t>
      </w:r>
      <w:r w:rsidR="00767EFC" w:rsidRPr="004C7791">
        <w:t xml:space="preserve">eeping </w:t>
      </w:r>
      <w:r w:rsidR="00D42E7C">
        <w:t>R</w:t>
      </w:r>
      <w:r w:rsidR="00DB70E1" w:rsidRPr="004C7791">
        <w:t>equirements</w:t>
      </w:r>
      <w:r w:rsidR="006147BF">
        <w:t xml:space="preserve"> / </w:t>
      </w:r>
      <w:proofErr w:type="spellStart"/>
      <w:r w:rsidR="006147BF" w:rsidRPr="006147BF">
        <w:t>Ngā</w:t>
      </w:r>
      <w:proofErr w:type="spellEnd"/>
      <w:r w:rsidR="006147BF" w:rsidRPr="006147BF">
        <w:t xml:space="preserve"> Herenga </w:t>
      </w:r>
      <w:proofErr w:type="spellStart"/>
      <w:r w:rsidR="006147BF" w:rsidRPr="006147BF">
        <w:t>Whakataimau</w:t>
      </w:r>
      <w:proofErr w:type="spellEnd"/>
      <w:r w:rsidR="006147BF" w:rsidRPr="006147BF">
        <w:t xml:space="preserve"> </w:t>
      </w:r>
      <w:proofErr w:type="spellStart"/>
      <w:r w:rsidR="006147BF" w:rsidRPr="006147BF">
        <w:t>Pūranga</w:t>
      </w:r>
      <w:proofErr w:type="spellEnd"/>
    </w:p>
    <w:p w14:paraId="3F34C97F" w14:textId="3AC0DECE" w:rsidR="00767EFC" w:rsidRDefault="00DB70E1" w:rsidP="002D376D">
      <w:pPr>
        <w:rPr>
          <w:rFonts w:ascii="Ubuntu Light" w:hAnsi="Ubuntu Light"/>
          <w:i/>
          <w:iCs/>
        </w:rPr>
      </w:pPr>
      <w:r w:rsidRPr="004C7791">
        <w:rPr>
          <w:rFonts w:ascii="Ubuntu Light" w:hAnsi="Ubuntu Light"/>
          <w:i/>
          <w:iCs/>
        </w:rPr>
        <w:t>I</w:t>
      </w:r>
      <w:r w:rsidR="00767EFC" w:rsidRPr="004C7791">
        <w:rPr>
          <w:rFonts w:ascii="Ubuntu Light" w:hAnsi="Ubuntu Light"/>
          <w:i/>
          <w:iCs/>
        </w:rPr>
        <w:t xml:space="preserve">nformation </w:t>
      </w:r>
      <w:r w:rsidR="00D42E7C">
        <w:rPr>
          <w:rFonts w:ascii="Ubuntu Light" w:hAnsi="Ubuntu Light"/>
          <w:i/>
          <w:iCs/>
        </w:rPr>
        <w:t>M</w:t>
      </w:r>
      <w:r w:rsidR="00767EFC" w:rsidRPr="004C7791">
        <w:rPr>
          <w:rFonts w:ascii="Ubuntu Light" w:hAnsi="Ubuntu Light"/>
          <w:i/>
          <w:iCs/>
        </w:rPr>
        <w:t>anagement</w:t>
      </w:r>
    </w:p>
    <w:p w14:paraId="14305277" w14:textId="0BDCF7A6" w:rsidR="002D376D" w:rsidRPr="002D376D" w:rsidRDefault="002D376D" w:rsidP="002D376D">
      <w:pPr>
        <w:rPr>
          <w:rFonts w:ascii="Ubuntu Light" w:hAnsi="Ubuntu Light"/>
          <w:color w:val="4472C4" w:themeColor="accent1"/>
        </w:rPr>
      </w:pPr>
      <w:r w:rsidRPr="002D376D">
        <w:rPr>
          <w:rFonts w:ascii="Ubuntu Light" w:hAnsi="Ubuntu Light"/>
          <w:color w:val="4472C4" w:themeColor="accent1"/>
        </w:rPr>
        <w:t xml:space="preserve">[Specify how all AEC documentation will be maintained </w:t>
      </w:r>
      <w:r w:rsidR="007F28EC" w:rsidRPr="007F28EC">
        <w:rPr>
          <w:rFonts w:ascii="Ubuntu Light" w:hAnsi="Ubuntu Light"/>
          <w:color w:val="4472C4" w:themeColor="accent1"/>
        </w:rPr>
        <w:t xml:space="preserve">so that the requirements in the </w:t>
      </w:r>
      <w:hyperlink r:id="rId25" w:history="1">
        <w:r w:rsidR="007F28EC" w:rsidRPr="00272428">
          <w:rPr>
            <w:rStyle w:val="Hyperlink"/>
            <w:rFonts w:ascii="Ubuntu Light" w:hAnsi="Ubuntu Light"/>
          </w:rPr>
          <w:t>Animal Welfare (Records and Statistics) Regulations 1999</w:t>
        </w:r>
      </w:hyperlink>
      <w:r w:rsidR="007F28EC" w:rsidRPr="007F28EC">
        <w:rPr>
          <w:rFonts w:ascii="Ubuntu Light" w:hAnsi="Ubuntu Light"/>
          <w:color w:val="4472C4" w:themeColor="accent1"/>
        </w:rPr>
        <w:t xml:space="preserve"> can be met</w:t>
      </w:r>
      <w:r w:rsidRPr="002D376D">
        <w:rPr>
          <w:rFonts w:ascii="Ubuntu Light" w:hAnsi="Ubuntu Light"/>
          <w:color w:val="4472C4" w:themeColor="accent1"/>
        </w:rPr>
        <w:t xml:space="preserve">. Describe how all meeting minutes, decisions, operations and records are stored and maintained. Describe how security/access to this information is managed. Specify the minimum </w:t>
      </w:r>
      <w:r w:rsidR="00890450" w:rsidRPr="002D376D">
        <w:rPr>
          <w:rFonts w:ascii="Ubuntu Light" w:hAnsi="Ubuntu Light"/>
          <w:color w:val="4472C4" w:themeColor="accent1"/>
        </w:rPr>
        <w:t>period</w:t>
      </w:r>
      <w:r w:rsidRPr="002D376D">
        <w:rPr>
          <w:rFonts w:ascii="Ubuntu Light" w:hAnsi="Ubuntu Light"/>
          <w:color w:val="4472C4" w:themeColor="accent1"/>
        </w:rPr>
        <w:t xml:space="preserve"> that these records will be stored and how they will be destroyed at the end of this period.]</w:t>
      </w:r>
    </w:p>
    <w:p w14:paraId="3189534F" w14:textId="77777777" w:rsidR="002D376D" w:rsidRPr="002D376D" w:rsidRDefault="002D376D" w:rsidP="002D376D">
      <w:pPr>
        <w:rPr>
          <w:rFonts w:ascii="Ubuntu Light" w:hAnsi="Ubuntu Light"/>
        </w:rPr>
      </w:pPr>
    </w:p>
    <w:p w14:paraId="357B5A06" w14:textId="77F9FDBF" w:rsidR="00DB70E1" w:rsidRDefault="00DB70E1" w:rsidP="002D376D">
      <w:pPr>
        <w:rPr>
          <w:rFonts w:ascii="Ubuntu Light" w:hAnsi="Ubuntu Light"/>
          <w:i/>
          <w:iCs/>
        </w:rPr>
      </w:pPr>
      <w:r w:rsidRPr="004C7791">
        <w:rPr>
          <w:rFonts w:ascii="Ubuntu Light" w:hAnsi="Ubuntu Light"/>
          <w:i/>
          <w:iCs/>
        </w:rPr>
        <w:t xml:space="preserve">Animal </w:t>
      </w:r>
      <w:r w:rsidR="00D42E7C">
        <w:rPr>
          <w:rFonts w:ascii="Ubuntu Light" w:hAnsi="Ubuntu Light"/>
          <w:i/>
          <w:iCs/>
        </w:rPr>
        <w:t>U</w:t>
      </w:r>
      <w:r w:rsidRPr="004C7791">
        <w:rPr>
          <w:rFonts w:ascii="Ubuntu Light" w:hAnsi="Ubuntu Light"/>
          <w:i/>
          <w:iCs/>
        </w:rPr>
        <w:t xml:space="preserve">se </w:t>
      </w:r>
      <w:r w:rsidR="00D42E7C">
        <w:rPr>
          <w:rFonts w:ascii="Ubuntu Light" w:hAnsi="Ubuntu Light"/>
          <w:i/>
          <w:iCs/>
        </w:rPr>
        <w:t>S</w:t>
      </w:r>
      <w:r w:rsidRPr="004C7791">
        <w:rPr>
          <w:rFonts w:ascii="Ubuntu Light" w:hAnsi="Ubuntu Light"/>
          <w:i/>
          <w:iCs/>
        </w:rPr>
        <w:t>tatistics</w:t>
      </w:r>
    </w:p>
    <w:p w14:paraId="4C887508" w14:textId="1C21492D" w:rsidR="00636142" w:rsidRPr="00636142" w:rsidRDefault="00636142" w:rsidP="002D376D">
      <w:pPr>
        <w:rPr>
          <w:rFonts w:ascii="Ubuntu Light" w:hAnsi="Ubuntu Light"/>
          <w:color w:val="4472C4" w:themeColor="accent1"/>
        </w:rPr>
      </w:pPr>
      <w:r w:rsidRPr="00636142">
        <w:rPr>
          <w:rFonts w:ascii="Ubuntu Light" w:hAnsi="Ubuntu Light"/>
          <w:color w:val="4472C4" w:themeColor="accent1"/>
        </w:rPr>
        <w:t>[Describe how animal use statistics are collated</w:t>
      </w:r>
      <w:r>
        <w:rPr>
          <w:rFonts w:ascii="Ubuntu Light" w:hAnsi="Ubuntu Light"/>
          <w:color w:val="4472C4" w:themeColor="accent1"/>
        </w:rPr>
        <w:t xml:space="preserve"> (by species)</w:t>
      </w:r>
      <w:r w:rsidRPr="00636142">
        <w:rPr>
          <w:rFonts w:ascii="Ubuntu Light" w:hAnsi="Ubuntu Light"/>
          <w:color w:val="4472C4" w:themeColor="accent1"/>
        </w:rPr>
        <w:t xml:space="preserve"> and that they will be provided to MPI each year by 28 February as required under the </w:t>
      </w:r>
      <w:hyperlink r:id="rId26" w:history="1">
        <w:r w:rsidRPr="00F756B3">
          <w:rPr>
            <w:rStyle w:val="Hyperlink"/>
            <w:rFonts w:ascii="Ubuntu Light" w:hAnsi="Ubuntu Light"/>
          </w:rPr>
          <w:t>Animal Welfare (Records &amp; Statistics) Regulations 1999</w:t>
        </w:r>
      </w:hyperlink>
      <w:r w:rsidRPr="00636142">
        <w:rPr>
          <w:rFonts w:ascii="Ubuntu Light" w:hAnsi="Ubuntu Light"/>
          <w:color w:val="4472C4" w:themeColor="accent1"/>
        </w:rPr>
        <w:t>.</w:t>
      </w:r>
      <w:r w:rsidR="008407BF">
        <w:rPr>
          <w:rFonts w:ascii="Ubuntu Light" w:hAnsi="Ubuntu Light"/>
          <w:color w:val="4472C4" w:themeColor="accent1"/>
        </w:rPr>
        <w:t xml:space="preserve"> If parenting arrangements are permitted, specify that parented organisations are responsible for submitting their </w:t>
      </w:r>
      <w:r w:rsidR="00A34993">
        <w:rPr>
          <w:rFonts w:ascii="Ubuntu Light" w:hAnsi="Ubuntu Light"/>
          <w:color w:val="4472C4" w:themeColor="accent1"/>
        </w:rPr>
        <w:t xml:space="preserve">own </w:t>
      </w:r>
      <w:r w:rsidR="008407BF">
        <w:rPr>
          <w:rFonts w:ascii="Ubuntu Light" w:hAnsi="Ubuntu Light"/>
          <w:color w:val="4472C4" w:themeColor="accent1"/>
        </w:rPr>
        <w:t>animal use statistics to MPI</w:t>
      </w:r>
      <w:r w:rsidR="00A34993">
        <w:rPr>
          <w:rFonts w:ascii="Ubuntu Light" w:hAnsi="Ubuntu Light"/>
          <w:color w:val="4472C4" w:themeColor="accent1"/>
        </w:rPr>
        <w:t>.</w:t>
      </w:r>
      <w:r w:rsidRPr="00636142">
        <w:rPr>
          <w:rFonts w:ascii="Ubuntu Light" w:hAnsi="Ubuntu Light"/>
          <w:color w:val="4472C4" w:themeColor="accent1"/>
        </w:rPr>
        <w:t>]</w:t>
      </w:r>
    </w:p>
    <w:p w14:paraId="22EC1CF4" w14:textId="5FF253B9" w:rsidR="00785F0C" w:rsidRPr="00867245" w:rsidRDefault="00785F0C" w:rsidP="000B34D8">
      <w:pPr>
        <w:rPr>
          <w:rFonts w:ascii="Ubuntu Light" w:hAnsi="Ubuntu Light"/>
          <w:color w:val="7030A0"/>
        </w:rPr>
      </w:pPr>
      <w:r w:rsidRPr="00867245">
        <w:rPr>
          <w:rFonts w:ascii="Ubuntu Light" w:hAnsi="Ubuntu Light"/>
          <w:color w:val="7030A0"/>
        </w:rPr>
        <w:tab/>
      </w:r>
    </w:p>
    <w:p w14:paraId="796B8992" w14:textId="32C93678" w:rsidR="000B08E0" w:rsidRPr="004C7791" w:rsidRDefault="004C7791" w:rsidP="002744B8">
      <w:pPr>
        <w:pStyle w:val="Heading1"/>
      </w:pPr>
      <w:bookmarkStart w:id="4" w:name="_Toc157514329"/>
      <w:r w:rsidRPr="004C7791">
        <w:t xml:space="preserve">4. </w:t>
      </w:r>
      <w:r w:rsidR="00E53DE2" w:rsidRPr="004C7791">
        <w:t>AEC Technical Processes</w:t>
      </w:r>
      <w:bookmarkEnd w:id="4"/>
      <w:r w:rsidR="006147BF">
        <w:t xml:space="preserve"> / </w:t>
      </w:r>
      <w:proofErr w:type="spellStart"/>
      <w:r w:rsidR="006147BF" w:rsidRPr="006147BF">
        <w:t>Ngā</w:t>
      </w:r>
      <w:proofErr w:type="spellEnd"/>
      <w:r w:rsidR="006147BF" w:rsidRPr="006147BF">
        <w:t xml:space="preserve"> </w:t>
      </w:r>
      <w:proofErr w:type="spellStart"/>
      <w:r w:rsidR="006147BF" w:rsidRPr="006147BF">
        <w:t>Hātepe</w:t>
      </w:r>
      <w:proofErr w:type="spellEnd"/>
      <w:r w:rsidR="006147BF" w:rsidRPr="006147BF">
        <w:t xml:space="preserve"> </w:t>
      </w:r>
      <w:proofErr w:type="spellStart"/>
      <w:r w:rsidR="006147BF" w:rsidRPr="006147BF">
        <w:t>Hangarau</w:t>
      </w:r>
      <w:proofErr w:type="spellEnd"/>
      <w:r w:rsidR="006147BF" w:rsidRPr="006147BF">
        <w:t xml:space="preserve"> a </w:t>
      </w:r>
      <w:proofErr w:type="spellStart"/>
      <w:r w:rsidR="006147BF" w:rsidRPr="006147BF">
        <w:t>te</w:t>
      </w:r>
      <w:proofErr w:type="spellEnd"/>
      <w:r w:rsidR="006147BF" w:rsidRPr="006147BF">
        <w:t xml:space="preserve"> </w:t>
      </w:r>
      <w:proofErr w:type="spellStart"/>
      <w:r w:rsidR="006147BF" w:rsidRPr="006147BF">
        <w:t>Komiti</w:t>
      </w:r>
      <w:proofErr w:type="spellEnd"/>
      <w:r w:rsidR="006147BF" w:rsidRPr="006147BF">
        <w:t xml:space="preserve"> </w:t>
      </w:r>
      <w:proofErr w:type="spellStart"/>
      <w:r w:rsidR="006147BF" w:rsidRPr="006147BF">
        <w:t>Matatika</w:t>
      </w:r>
      <w:proofErr w:type="spellEnd"/>
      <w:r w:rsidR="006147BF" w:rsidRPr="006147BF">
        <w:t xml:space="preserve"> </w:t>
      </w:r>
      <w:proofErr w:type="spellStart"/>
      <w:r w:rsidR="006147BF" w:rsidRPr="006147BF">
        <w:t>Kararehe</w:t>
      </w:r>
      <w:proofErr w:type="spellEnd"/>
      <w:r w:rsidR="006147BF" w:rsidRPr="006147BF">
        <w:t xml:space="preserve"> (AEC)</w:t>
      </w:r>
    </w:p>
    <w:p w14:paraId="57FE332C" w14:textId="48A073E6" w:rsidR="000B34D8" w:rsidRPr="004C7791" w:rsidRDefault="002744B8" w:rsidP="006147BF">
      <w:pPr>
        <w:pStyle w:val="Heading2"/>
        <w:spacing w:after="240"/>
      </w:pPr>
      <w:r>
        <w:t xml:space="preserve">4.1 </w:t>
      </w:r>
      <w:r w:rsidR="000B34D8" w:rsidRPr="004C7791">
        <w:t>Consideration of Applications by the AEC</w:t>
      </w:r>
      <w:r w:rsidR="006147BF">
        <w:t xml:space="preserve"> / </w:t>
      </w:r>
      <w:proofErr w:type="spellStart"/>
      <w:r w:rsidR="006147BF" w:rsidRPr="006147BF">
        <w:t>Tā</w:t>
      </w:r>
      <w:proofErr w:type="spellEnd"/>
      <w:r w:rsidR="006147BF" w:rsidRPr="006147BF">
        <w:t xml:space="preserve"> </w:t>
      </w:r>
      <w:proofErr w:type="spellStart"/>
      <w:r w:rsidR="006147BF" w:rsidRPr="006147BF">
        <w:t>te</w:t>
      </w:r>
      <w:proofErr w:type="spellEnd"/>
      <w:r w:rsidR="006147BF" w:rsidRPr="006147BF">
        <w:t xml:space="preserve"> </w:t>
      </w:r>
      <w:proofErr w:type="spellStart"/>
      <w:r w:rsidR="006147BF" w:rsidRPr="006147BF">
        <w:t>Komiti</w:t>
      </w:r>
      <w:proofErr w:type="spellEnd"/>
      <w:r w:rsidR="006147BF" w:rsidRPr="006147BF">
        <w:t xml:space="preserve"> </w:t>
      </w:r>
      <w:proofErr w:type="spellStart"/>
      <w:r w:rsidR="006147BF" w:rsidRPr="006147BF">
        <w:t>Matatika</w:t>
      </w:r>
      <w:proofErr w:type="spellEnd"/>
      <w:r w:rsidR="006147BF" w:rsidRPr="006147BF">
        <w:t xml:space="preserve"> </w:t>
      </w:r>
      <w:proofErr w:type="spellStart"/>
      <w:r w:rsidR="006147BF" w:rsidRPr="006147BF">
        <w:t>Kararehe</w:t>
      </w:r>
      <w:proofErr w:type="spellEnd"/>
      <w:r w:rsidR="006147BF" w:rsidRPr="006147BF">
        <w:t xml:space="preserve"> (AEC) </w:t>
      </w:r>
      <w:proofErr w:type="spellStart"/>
      <w:r w:rsidR="006147BF" w:rsidRPr="006147BF">
        <w:t>Tirotiro</w:t>
      </w:r>
      <w:proofErr w:type="spellEnd"/>
      <w:r w:rsidR="006147BF" w:rsidRPr="006147BF">
        <w:t xml:space="preserve"> </w:t>
      </w:r>
      <w:proofErr w:type="spellStart"/>
      <w:r w:rsidR="006147BF" w:rsidRPr="006147BF">
        <w:t>i</w:t>
      </w:r>
      <w:proofErr w:type="spellEnd"/>
      <w:r w:rsidR="006147BF" w:rsidRPr="006147BF">
        <w:t xml:space="preserve"> </w:t>
      </w:r>
      <w:proofErr w:type="spellStart"/>
      <w:r w:rsidR="006147BF" w:rsidRPr="006147BF">
        <w:t>ngā</w:t>
      </w:r>
      <w:proofErr w:type="spellEnd"/>
      <w:r w:rsidR="006147BF" w:rsidRPr="006147BF">
        <w:t xml:space="preserve"> Tono</w:t>
      </w:r>
    </w:p>
    <w:p w14:paraId="5FCEB7A0" w14:textId="727A4C7E" w:rsidR="001B6041" w:rsidRDefault="001B6041" w:rsidP="000B34D8">
      <w:pPr>
        <w:rPr>
          <w:rFonts w:ascii="Ubuntu Light" w:hAnsi="Ubuntu Light"/>
          <w:i/>
          <w:iCs/>
        </w:rPr>
      </w:pPr>
      <w:r w:rsidRPr="004C7791">
        <w:rPr>
          <w:rFonts w:ascii="Ubuntu Light" w:hAnsi="Ubuntu Light"/>
          <w:i/>
          <w:iCs/>
        </w:rPr>
        <w:t xml:space="preserve">Criteria for </w:t>
      </w:r>
      <w:r w:rsidR="007E0F32">
        <w:rPr>
          <w:rFonts w:ascii="Ubuntu Light" w:hAnsi="Ubuntu Light"/>
          <w:i/>
          <w:iCs/>
        </w:rPr>
        <w:t>C</w:t>
      </w:r>
      <w:r w:rsidRPr="004C7791">
        <w:rPr>
          <w:rFonts w:ascii="Ubuntu Light" w:hAnsi="Ubuntu Light"/>
          <w:i/>
          <w:iCs/>
        </w:rPr>
        <w:t>onsideration</w:t>
      </w:r>
    </w:p>
    <w:p w14:paraId="2A3B1093" w14:textId="78F8D66D" w:rsidR="003944D4" w:rsidRPr="008B1022" w:rsidRDefault="003944D4" w:rsidP="000B34D8">
      <w:pPr>
        <w:rPr>
          <w:rFonts w:ascii="Ubuntu Light" w:hAnsi="Ubuntu Light"/>
          <w:color w:val="4472C4" w:themeColor="accent1"/>
        </w:rPr>
      </w:pPr>
      <w:r w:rsidRPr="003944D4">
        <w:rPr>
          <w:rFonts w:ascii="Ubuntu Light" w:hAnsi="Ubuntu Light"/>
          <w:color w:val="4472C4" w:themeColor="accent1"/>
        </w:rPr>
        <w:lastRenderedPageBreak/>
        <w:t xml:space="preserve">[Describe how the AEC will ensure that applications meet the criteria set out in </w:t>
      </w:r>
      <w:hyperlink r:id="rId27" w:history="1">
        <w:r w:rsidR="007F28EC">
          <w:rPr>
            <w:rStyle w:val="Hyperlink"/>
            <w:rFonts w:ascii="Ubuntu Light" w:hAnsi="Ubuntu Light"/>
          </w:rPr>
          <w:t>s</w:t>
        </w:r>
        <w:r w:rsidRPr="00F756B3">
          <w:rPr>
            <w:rStyle w:val="Hyperlink"/>
            <w:rFonts w:ascii="Ubuntu Light" w:hAnsi="Ubuntu Light"/>
          </w:rPr>
          <w:t>ection 100</w:t>
        </w:r>
      </w:hyperlink>
      <w:r w:rsidR="00F756B3">
        <w:rPr>
          <w:rFonts w:ascii="Ubuntu Light" w:hAnsi="Ubuntu Light"/>
          <w:color w:val="4472C4" w:themeColor="accent1"/>
        </w:rPr>
        <w:t xml:space="preserve"> of the Animal Welfare Act 1999</w:t>
      </w:r>
      <w:r w:rsidR="00C21996">
        <w:rPr>
          <w:rFonts w:ascii="Ubuntu Light" w:hAnsi="Ubuntu Light"/>
          <w:color w:val="4472C4" w:themeColor="accent1"/>
        </w:rPr>
        <w:t>. This should include mention of a standard application form that is used by the organisation as well as organisations with arrangements to use the CEC</w:t>
      </w:r>
      <w:r w:rsidRPr="003944D4">
        <w:rPr>
          <w:rFonts w:ascii="Ubuntu Light" w:hAnsi="Ubuntu Light"/>
          <w:color w:val="4472C4" w:themeColor="accent1"/>
        </w:rPr>
        <w:t>.]</w:t>
      </w:r>
    </w:p>
    <w:p w14:paraId="49CF39BA" w14:textId="77777777" w:rsidR="00F60D47" w:rsidRDefault="00F60D47" w:rsidP="000B34D8">
      <w:pPr>
        <w:rPr>
          <w:rFonts w:ascii="Ubuntu Light" w:hAnsi="Ubuntu Light"/>
          <w:i/>
          <w:iCs/>
        </w:rPr>
      </w:pPr>
    </w:p>
    <w:p w14:paraId="1D72344D" w14:textId="6ED7045C" w:rsidR="001B6041" w:rsidRDefault="001B6041" w:rsidP="000B34D8">
      <w:pPr>
        <w:rPr>
          <w:rFonts w:ascii="Ubuntu Light" w:hAnsi="Ubuntu Light"/>
          <w:i/>
          <w:iCs/>
        </w:rPr>
      </w:pPr>
      <w:r w:rsidRPr="004C7791">
        <w:rPr>
          <w:rFonts w:ascii="Ubuntu Light" w:hAnsi="Ubuntu Light"/>
          <w:i/>
          <w:iCs/>
        </w:rPr>
        <w:t xml:space="preserve">Impact </w:t>
      </w:r>
      <w:r w:rsidR="007E0F32">
        <w:rPr>
          <w:rFonts w:ascii="Ubuntu Light" w:hAnsi="Ubuntu Light"/>
          <w:i/>
          <w:iCs/>
        </w:rPr>
        <w:t>G</w:t>
      </w:r>
      <w:r w:rsidRPr="004C7791">
        <w:rPr>
          <w:rFonts w:ascii="Ubuntu Light" w:hAnsi="Ubuntu Light"/>
          <w:i/>
          <w:iCs/>
        </w:rPr>
        <w:t>rading</w:t>
      </w:r>
    </w:p>
    <w:p w14:paraId="5474AA6E" w14:textId="650258A2" w:rsidR="003944D4" w:rsidRPr="003944D4" w:rsidRDefault="003944D4" w:rsidP="000B34D8">
      <w:pPr>
        <w:rPr>
          <w:rFonts w:ascii="Ubuntu Light" w:hAnsi="Ubuntu Light"/>
          <w:color w:val="4472C4" w:themeColor="accent1"/>
        </w:rPr>
      </w:pPr>
      <w:r w:rsidRPr="003944D4">
        <w:rPr>
          <w:rFonts w:ascii="Ubuntu Light" w:hAnsi="Ubuntu Light"/>
          <w:color w:val="4472C4" w:themeColor="accent1"/>
        </w:rPr>
        <w:t>[Describe the impact grading system that is used when considering applications.</w:t>
      </w:r>
      <w:r w:rsidR="0005405F">
        <w:rPr>
          <w:rFonts w:ascii="Ubuntu Light" w:hAnsi="Ubuntu Light"/>
          <w:color w:val="4472C4" w:themeColor="accent1"/>
        </w:rPr>
        <w:t xml:space="preserve"> Guidance can be found in the MPI document </w:t>
      </w:r>
      <w:hyperlink r:id="rId28" w:history="1">
        <w:r w:rsidR="0005405F" w:rsidRPr="0005405F">
          <w:rPr>
            <w:rStyle w:val="Hyperlink"/>
            <w:rFonts w:ascii="Ubuntu Light" w:hAnsi="Ubuntu Light"/>
          </w:rPr>
          <w:t>Animal Use Statistics</w:t>
        </w:r>
      </w:hyperlink>
      <w:r w:rsidR="0005405F">
        <w:rPr>
          <w:rFonts w:ascii="Ubuntu Light" w:hAnsi="Ubuntu Light"/>
          <w:color w:val="4472C4" w:themeColor="accent1"/>
        </w:rPr>
        <w:t>.</w:t>
      </w:r>
      <w:r w:rsidRPr="003944D4">
        <w:rPr>
          <w:rFonts w:ascii="Ubuntu Light" w:hAnsi="Ubuntu Light"/>
          <w:color w:val="4472C4" w:themeColor="accent1"/>
        </w:rPr>
        <w:t>]</w:t>
      </w:r>
    </w:p>
    <w:p w14:paraId="5133C563" w14:textId="77777777" w:rsidR="00145487" w:rsidRDefault="00145487" w:rsidP="000B34D8">
      <w:pPr>
        <w:rPr>
          <w:rFonts w:ascii="Ubuntu Light" w:hAnsi="Ubuntu Light"/>
          <w:i/>
          <w:iCs/>
        </w:rPr>
      </w:pPr>
    </w:p>
    <w:p w14:paraId="3102DCCB" w14:textId="753018C9" w:rsidR="001B6041" w:rsidRDefault="001B6041" w:rsidP="000B34D8">
      <w:pPr>
        <w:rPr>
          <w:rFonts w:ascii="Ubuntu Light" w:hAnsi="Ubuntu Light"/>
          <w:i/>
          <w:iCs/>
        </w:rPr>
      </w:pPr>
      <w:r w:rsidRPr="004C7791">
        <w:rPr>
          <w:rFonts w:ascii="Ubuntu Light" w:hAnsi="Ubuntu Light"/>
          <w:i/>
          <w:iCs/>
        </w:rPr>
        <w:t xml:space="preserve">Outcomes after </w:t>
      </w:r>
      <w:r w:rsidR="007E0F32">
        <w:rPr>
          <w:rFonts w:ascii="Ubuntu Light" w:hAnsi="Ubuntu Light"/>
          <w:i/>
          <w:iCs/>
        </w:rPr>
        <w:t>Co</w:t>
      </w:r>
      <w:r w:rsidRPr="004C7791">
        <w:rPr>
          <w:rFonts w:ascii="Ubuntu Light" w:hAnsi="Ubuntu Light"/>
          <w:i/>
          <w:iCs/>
        </w:rPr>
        <w:t>nsideration</w:t>
      </w:r>
    </w:p>
    <w:p w14:paraId="414B11E9" w14:textId="5056C2C1" w:rsidR="00E30FB3" w:rsidRPr="00E30FB3" w:rsidRDefault="00E30FB3" w:rsidP="000B34D8">
      <w:pPr>
        <w:rPr>
          <w:rFonts w:ascii="Ubuntu Light" w:hAnsi="Ubuntu Light"/>
          <w:color w:val="4472C4" w:themeColor="accent1"/>
        </w:rPr>
      </w:pPr>
      <w:r w:rsidRPr="00E30FB3">
        <w:rPr>
          <w:rFonts w:ascii="Ubuntu Light" w:hAnsi="Ubuntu Light"/>
          <w:color w:val="4472C4" w:themeColor="accent1"/>
        </w:rPr>
        <w:t>[Describe the possible outcomes after the AEC has considered an application</w:t>
      </w:r>
      <w:r w:rsidR="004C0BB2">
        <w:rPr>
          <w:rFonts w:ascii="Ubuntu Light" w:hAnsi="Ubuntu Light"/>
          <w:color w:val="4472C4" w:themeColor="accent1"/>
        </w:rPr>
        <w:t xml:space="preserve"> regarding </w:t>
      </w:r>
      <w:r w:rsidRPr="00E30FB3">
        <w:rPr>
          <w:rFonts w:ascii="Ubuntu Light" w:hAnsi="Ubuntu Light"/>
          <w:color w:val="4472C4" w:themeColor="accent1"/>
        </w:rPr>
        <w:t xml:space="preserve">approval, requirements for revisions and resubmissions, </w:t>
      </w:r>
      <w:r w:rsidR="004C0BB2">
        <w:rPr>
          <w:rFonts w:ascii="Ubuntu Light" w:hAnsi="Ubuntu Light"/>
          <w:color w:val="4472C4" w:themeColor="accent1"/>
        </w:rPr>
        <w:t xml:space="preserve">or </w:t>
      </w:r>
      <w:r w:rsidRPr="00E30FB3">
        <w:rPr>
          <w:rFonts w:ascii="Ubuntu Light" w:hAnsi="Ubuntu Light"/>
          <w:color w:val="4472C4" w:themeColor="accent1"/>
        </w:rPr>
        <w:t>rejection</w:t>
      </w:r>
      <w:r w:rsidR="00F376BC">
        <w:rPr>
          <w:rFonts w:ascii="Ubuntu Light" w:hAnsi="Ubuntu Light"/>
          <w:color w:val="4472C4" w:themeColor="accent1"/>
        </w:rPr>
        <w:t xml:space="preserve"> (including when work can commence)</w:t>
      </w:r>
      <w:r w:rsidR="004C0BB2">
        <w:rPr>
          <w:rFonts w:ascii="Ubuntu Light" w:hAnsi="Ubuntu Light"/>
          <w:color w:val="4472C4" w:themeColor="accent1"/>
        </w:rPr>
        <w:t>. This section should also describe</w:t>
      </w:r>
      <w:r w:rsidRPr="00E30FB3">
        <w:rPr>
          <w:rFonts w:ascii="Ubuntu Light" w:hAnsi="Ubuntu Light"/>
          <w:color w:val="4472C4" w:themeColor="accent1"/>
        </w:rPr>
        <w:t xml:space="preserve"> how decisions are recorded and communicated to the applicant.]</w:t>
      </w:r>
    </w:p>
    <w:p w14:paraId="63AA36E5" w14:textId="77777777" w:rsidR="00E30FB3" w:rsidRDefault="00E30FB3" w:rsidP="000B34D8">
      <w:pPr>
        <w:rPr>
          <w:rFonts w:ascii="Ubuntu Light" w:hAnsi="Ubuntu Light"/>
          <w:i/>
          <w:iCs/>
        </w:rPr>
      </w:pPr>
    </w:p>
    <w:p w14:paraId="4D0232DD" w14:textId="27F0A9D8" w:rsidR="001B6041" w:rsidRDefault="001B6041" w:rsidP="000B34D8">
      <w:pPr>
        <w:rPr>
          <w:rFonts w:ascii="Ubuntu Light" w:hAnsi="Ubuntu Light"/>
          <w:i/>
          <w:iCs/>
        </w:rPr>
      </w:pPr>
      <w:r w:rsidRPr="004C7791">
        <w:rPr>
          <w:rFonts w:ascii="Ubuntu Light" w:hAnsi="Ubuntu Light"/>
          <w:i/>
          <w:iCs/>
        </w:rPr>
        <w:t xml:space="preserve">Conditions of </w:t>
      </w:r>
      <w:r w:rsidR="007E0F32">
        <w:rPr>
          <w:rFonts w:ascii="Ubuntu Light" w:hAnsi="Ubuntu Light"/>
          <w:i/>
          <w:iCs/>
        </w:rPr>
        <w:t>A</w:t>
      </w:r>
      <w:r w:rsidRPr="004C7791">
        <w:rPr>
          <w:rFonts w:ascii="Ubuntu Light" w:hAnsi="Ubuntu Light"/>
          <w:i/>
          <w:iCs/>
        </w:rPr>
        <w:t>pproval</w:t>
      </w:r>
    </w:p>
    <w:p w14:paraId="56B08B8C" w14:textId="01D674AB" w:rsidR="007E0F32" w:rsidRPr="007E0F32" w:rsidRDefault="007E0F32" w:rsidP="000B34D8">
      <w:pPr>
        <w:rPr>
          <w:rFonts w:ascii="Ubuntu Light" w:hAnsi="Ubuntu Light"/>
          <w:color w:val="4472C4" w:themeColor="accent1"/>
        </w:rPr>
      </w:pPr>
      <w:r w:rsidRPr="007E0F32">
        <w:rPr>
          <w:rFonts w:ascii="Ubuntu Light" w:hAnsi="Ubuntu Light"/>
          <w:color w:val="4472C4" w:themeColor="accent1"/>
        </w:rPr>
        <w:t xml:space="preserve">[Specify how the AEC will set and manage conditions for </w:t>
      </w:r>
      <w:r>
        <w:rPr>
          <w:rFonts w:ascii="Ubuntu Light" w:hAnsi="Ubuntu Light"/>
          <w:color w:val="4472C4" w:themeColor="accent1"/>
        </w:rPr>
        <w:t xml:space="preserve">application </w:t>
      </w:r>
      <w:r w:rsidRPr="007E0F32">
        <w:rPr>
          <w:rFonts w:ascii="Ubuntu Light" w:hAnsi="Ubuntu Light"/>
          <w:color w:val="4472C4" w:themeColor="accent1"/>
        </w:rPr>
        <w:t>approval</w:t>
      </w:r>
      <w:r>
        <w:rPr>
          <w:rFonts w:ascii="Ubuntu Light" w:hAnsi="Ubuntu Light"/>
          <w:color w:val="4472C4" w:themeColor="accent1"/>
        </w:rPr>
        <w:t>s</w:t>
      </w:r>
      <w:r w:rsidRPr="007E0F32">
        <w:rPr>
          <w:rFonts w:ascii="Ubuntu Light" w:hAnsi="Ubuntu Light"/>
          <w:color w:val="4472C4" w:themeColor="accent1"/>
        </w:rPr>
        <w:t>.]</w:t>
      </w:r>
    </w:p>
    <w:p w14:paraId="0AB4905F" w14:textId="77777777" w:rsidR="007E0F32" w:rsidRDefault="007E0F32" w:rsidP="000B34D8">
      <w:pPr>
        <w:rPr>
          <w:rFonts w:ascii="Ubuntu Light" w:hAnsi="Ubuntu Light"/>
          <w:i/>
          <w:iCs/>
        </w:rPr>
      </w:pPr>
    </w:p>
    <w:p w14:paraId="4C379221" w14:textId="3F543984" w:rsidR="001B6041" w:rsidRDefault="001B6041" w:rsidP="000B34D8">
      <w:pPr>
        <w:rPr>
          <w:rFonts w:ascii="Ubuntu Light" w:hAnsi="Ubuntu Light"/>
          <w:i/>
          <w:iCs/>
        </w:rPr>
      </w:pPr>
      <w:r w:rsidRPr="004C7791">
        <w:rPr>
          <w:rFonts w:ascii="Ubuntu Light" w:hAnsi="Ubuntu Light"/>
          <w:i/>
          <w:iCs/>
        </w:rPr>
        <w:t xml:space="preserve">Maximum </w:t>
      </w:r>
      <w:r w:rsidR="007E0F32">
        <w:rPr>
          <w:rFonts w:ascii="Ubuntu Light" w:hAnsi="Ubuntu Light"/>
          <w:i/>
          <w:iCs/>
        </w:rPr>
        <w:t>A</w:t>
      </w:r>
      <w:r w:rsidRPr="004C7791">
        <w:rPr>
          <w:rFonts w:ascii="Ubuntu Light" w:hAnsi="Ubuntu Light"/>
          <w:i/>
          <w:iCs/>
        </w:rPr>
        <w:t xml:space="preserve">pproval </w:t>
      </w:r>
      <w:r w:rsidR="007E0F32">
        <w:rPr>
          <w:rFonts w:ascii="Ubuntu Light" w:hAnsi="Ubuntu Light"/>
          <w:i/>
          <w:iCs/>
        </w:rPr>
        <w:t>P</w:t>
      </w:r>
      <w:r w:rsidRPr="004C7791">
        <w:rPr>
          <w:rFonts w:ascii="Ubuntu Light" w:hAnsi="Ubuntu Light"/>
          <w:i/>
          <w:iCs/>
        </w:rPr>
        <w:t>eriod</w:t>
      </w:r>
    </w:p>
    <w:p w14:paraId="1D2F6495" w14:textId="09F969E6" w:rsidR="007E0F32" w:rsidRPr="007E0F32" w:rsidRDefault="007E0F32" w:rsidP="000B34D8">
      <w:pPr>
        <w:rPr>
          <w:rFonts w:ascii="Ubuntu Light" w:hAnsi="Ubuntu Light"/>
          <w:color w:val="4472C4" w:themeColor="accent1"/>
        </w:rPr>
      </w:pPr>
      <w:r w:rsidRPr="007E0F32">
        <w:rPr>
          <w:rFonts w:ascii="Ubuntu Light" w:hAnsi="Ubuntu Light"/>
          <w:color w:val="4472C4" w:themeColor="accent1"/>
        </w:rPr>
        <w:t>[Specify the maximum approval period for an application and that ongoing projects require a new application to be submitted to the AEC for consideration prior to the</w:t>
      </w:r>
      <w:r>
        <w:rPr>
          <w:rFonts w:ascii="Ubuntu Light" w:hAnsi="Ubuntu Light"/>
          <w:color w:val="4472C4" w:themeColor="accent1"/>
        </w:rPr>
        <w:t xml:space="preserve"> approval</w:t>
      </w:r>
      <w:r w:rsidRPr="007E0F32">
        <w:rPr>
          <w:rFonts w:ascii="Ubuntu Light" w:hAnsi="Ubuntu Light"/>
          <w:color w:val="4472C4" w:themeColor="accent1"/>
        </w:rPr>
        <w:t xml:space="preserve"> expiry date.]</w:t>
      </w:r>
    </w:p>
    <w:p w14:paraId="6F383E7D" w14:textId="77777777" w:rsidR="007E0F32" w:rsidRDefault="007E0F32" w:rsidP="000B34D8">
      <w:pPr>
        <w:rPr>
          <w:rFonts w:ascii="Ubuntu Light" w:hAnsi="Ubuntu Light"/>
          <w:i/>
          <w:iCs/>
        </w:rPr>
      </w:pPr>
    </w:p>
    <w:p w14:paraId="17B82776" w14:textId="7AB9F3A0" w:rsidR="001B6041" w:rsidRDefault="001B6041" w:rsidP="000B34D8">
      <w:pPr>
        <w:rPr>
          <w:rFonts w:ascii="Ubuntu Light" w:hAnsi="Ubuntu Light"/>
          <w:i/>
          <w:iCs/>
        </w:rPr>
      </w:pPr>
      <w:r w:rsidRPr="004C7791">
        <w:rPr>
          <w:rFonts w:ascii="Ubuntu Light" w:hAnsi="Ubuntu Light"/>
          <w:i/>
          <w:iCs/>
        </w:rPr>
        <w:t xml:space="preserve">Power to </w:t>
      </w:r>
      <w:r w:rsidR="007E0F32">
        <w:rPr>
          <w:rFonts w:ascii="Ubuntu Light" w:hAnsi="Ubuntu Light"/>
          <w:i/>
          <w:iCs/>
        </w:rPr>
        <w:t>S</w:t>
      </w:r>
      <w:r w:rsidRPr="004C7791">
        <w:rPr>
          <w:rFonts w:ascii="Ubuntu Light" w:hAnsi="Ubuntu Light"/>
          <w:i/>
          <w:iCs/>
        </w:rPr>
        <w:t xml:space="preserve">uspend, </w:t>
      </w:r>
      <w:r w:rsidR="007E0F32">
        <w:rPr>
          <w:rFonts w:ascii="Ubuntu Light" w:hAnsi="Ubuntu Light"/>
          <w:i/>
          <w:iCs/>
        </w:rPr>
        <w:t>R</w:t>
      </w:r>
      <w:r w:rsidRPr="004C7791">
        <w:rPr>
          <w:rFonts w:ascii="Ubuntu Light" w:hAnsi="Ubuntu Light"/>
          <w:i/>
          <w:iCs/>
        </w:rPr>
        <w:t xml:space="preserve">evoke and </w:t>
      </w:r>
      <w:r w:rsidR="007E0F32">
        <w:rPr>
          <w:rFonts w:ascii="Ubuntu Light" w:hAnsi="Ubuntu Light"/>
          <w:i/>
          <w:iCs/>
        </w:rPr>
        <w:t>V</w:t>
      </w:r>
      <w:r w:rsidRPr="004C7791">
        <w:rPr>
          <w:rFonts w:ascii="Ubuntu Light" w:hAnsi="Ubuntu Light"/>
          <w:i/>
          <w:iCs/>
        </w:rPr>
        <w:t xml:space="preserve">ary </w:t>
      </w:r>
      <w:r w:rsidR="007E0F32">
        <w:rPr>
          <w:rFonts w:ascii="Ubuntu Light" w:hAnsi="Ubuntu Light"/>
          <w:i/>
          <w:iCs/>
        </w:rPr>
        <w:t>A</w:t>
      </w:r>
      <w:r w:rsidRPr="004C7791">
        <w:rPr>
          <w:rFonts w:ascii="Ubuntu Light" w:hAnsi="Ubuntu Light"/>
          <w:i/>
          <w:iCs/>
        </w:rPr>
        <w:t>pprovals</w:t>
      </w:r>
    </w:p>
    <w:p w14:paraId="4AC43809" w14:textId="647ED115" w:rsidR="007E0F32" w:rsidRPr="0035790D" w:rsidRDefault="0035790D" w:rsidP="000B34D8">
      <w:pPr>
        <w:rPr>
          <w:rFonts w:ascii="Ubuntu Light" w:hAnsi="Ubuntu Light"/>
          <w:color w:val="4472C4" w:themeColor="accent1"/>
        </w:rPr>
      </w:pPr>
      <w:r w:rsidRPr="0035790D">
        <w:rPr>
          <w:rFonts w:ascii="Ubuntu Light" w:hAnsi="Ubuntu Light"/>
          <w:color w:val="4472C4" w:themeColor="accent1"/>
        </w:rPr>
        <w:t>[Describe under what circumstances the AEC will exercise the power to suspend, revoke or vary approvals or conditions of approval</w:t>
      </w:r>
      <w:r w:rsidR="00CB673C">
        <w:rPr>
          <w:rFonts w:ascii="Ubuntu Light" w:hAnsi="Ubuntu Light"/>
          <w:color w:val="4472C4" w:themeColor="accent1"/>
        </w:rPr>
        <w:t xml:space="preserve"> (</w:t>
      </w:r>
      <w:hyperlink r:id="rId29" w:history="1">
        <w:r w:rsidR="007F28EC">
          <w:rPr>
            <w:rStyle w:val="Hyperlink"/>
            <w:rFonts w:ascii="Ubuntu Light" w:hAnsi="Ubuntu Light"/>
          </w:rPr>
          <w:t>s</w:t>
        </w:r>
        <w:r w:rsidR="00CB673C" w:rsidRPr="00F756B3">
          <w:rPr>
            <w:rStyle w:val="Hyperlink"/>
            <w:rFonts w:ascii="Ubuntu Light" w:hAnsi="Ubuntu Light"/>
          </w:rPr>
          <w:t>ection 99</w:t>
        </w:r>
      </w:hyperlink>
      <w:r w:rsidR="00F756B3">
        <w:rPr>
          <w:rFonts w:ascii="Ubuntu Light" w:hAnsi="Ubuntu Light"/>
          <w:color w:val="4472C4" w:themeColor="accent1"/>
        </w:rPr>
        <w:t xml:space="preserve"> of the Animal Welfare Act 1999</w:t>
      </w:r>
      <w:r w:rsidR="00CB673C">
        <w:rPr>
          <w:rFonts w:ascii="Ubuntu Light" w:hAnsi="Ubuntu Light"/>
          <w:color w:val="4472C4" w:themeColor="accent1"/>
        </w:rPr>
        <w:t>)</w:t>
      </w:r>
      <w:r w:rsidRPr="0035790D">
        <w:rPr>
          <w:rFonts w:ascii="Ubuntu Light" w:hAnsi="Ubuntu Light"/>
          <w:color w:val="4472C4" w:themeColor="accent1"/>
        </w:rPr>
        <w:t>.]</w:t>
      </w:r>
    </w:p>
    <w:p w14:paraId="4C701E75" w14:textId="77777777" w:rsidR="0035790D" w:rsidRDefault="0035790D" w:rsidP="000B34D8">
      <w:pPr>
        <w:rPr>
          <w:rFonts w:ascii="Ubuntu Light" w:hAnsi="Ubuntu Light"/>
          <w:i/>
          <w:iCs/>
        </w:rPr>
      </w:pPr>
    </w:p>
    <w:p w14:paraId="4BBBA3E4" w14:textId="67F72FA7" w:rsidR="001B6041" w:rsidRPr="004C7791" w:rsidRDefault="009637DA" w:rsidP="000B34D8">
      <w:pPr>
        <w:rPr>
          <w:rFonts w:ascii="Ubuntu Light" w:hAnsi="Ubuntu Light"/>
          <w:i/>
          <w:iCs/>
        </w:rPr>
      </w:pPr>
      <w:r>
        <w:rPr>
          <w:rFonts w:ascii="Ubuntu Light" w:hAnsi="Ubuntu Light"/>
          <w:i/>
          <w:iCs/>
        </w:rPr>
        <w:t>Modifications</w:t>
      </w:r>
      <w:r w:rsidR="001B6041" w:rsidRPr="004C7791">
        <w:rPr>
          <w:rFonts w:ascii="Ubuntu Light" w:hAnsi="Ubuntu Light"/>
          <w:i/>
          <w:iCs/>
        </w:rPr>
        <w:t xml:space="preserve"> to </w:t>
      </w:r>
      <w:r w:rsidR="007E0F32">
        <w:rPr>
          <w:rFonts w:ascii="Ubuntu Light" w:hAnsi="Ubuntu Light"/>
          <w:i/>
          <w:iCs/>
        </w:rPr>
        <w:t>A</w:t>
      </w:r>
      <w:r w:rsidR="001B6041" w:rsidRPr="004C7791">
        <w:rPr>
          <w:rFonts w:ascii="Ubuntu Light" w:hAnsi="Ubuntu Light"/>
          <w:i/>
          <w:iCs/>
        </w:rPr>
        <w:t xml:space="preserve">pproved </w:t>
      </w:r>
      <w:r w:rsidR="007E0F32">
        <w:rPr>
          <w:rFonts w:ascii="Ubuntu Light" w:hAnsi="Ubuntu Light"/>
          <w:i/>
          <w:iCs/>
        </w:rPr>
        <w:t>A</w:t>
      </w:r>
      <w:r w:rsidR="001B6041" w:rsidRPr="004C7791">
        <w:rPr>
          <w:rFonts w:ascii="Ubuntu Light" w:hAnsi="Ubuntu Light"/>
          <w:i/>
          <w:iCs/>
        </w:rPr>
        <w:t>pplications</w:t>
      </w:r>
    </w:p>
    <w:p w14:paraId="57749D22" w14:textId="0BEA5B6F" w:rsidR="00E30FB3" w:rsidRPr="0035790D" w:rsidRDefault="0035790D" w:rsidP="000B34D8">
      <w:pPr>
        <w:rPr>
          <w:rFonts w:ascii="Ubuntu Light" w:hAnsi="Ubuntu Light"/>
          <w:color w:val="4472C4" w:themeColor="accent1"/>
        </w:rPr>
      </w:pPr>
      <w:r w:rsidRPr="0035790D">
        <w:rPr>
          <w:rFonts w:ascii="Ubuntu Light" w:hAnsi="Ubuntu Light"/>
          <w:color w:val="4472C4" w:themeColor="accent1"/>
        </w:rPr>
        <w:t xml:space="preserve">[Specify how </w:t>
      </w:r>
      <w:r w:rsidR="009637DA">
        <w:rPr>
          <w:rFonts w:ascii="Ubuntu Light" w:hAnsi="Ubuntu Light"/>
          <w:color w:val="4472C4" w:themeColor="accent1"/>
        </w:rPr>
        <w:t>modification</w:t>
      </w:r>
      <w:r w:rsidRPr="0035790D">
        <w:rPr>
          <w:rFonts w:ascii="Ubuntu Light" w:hAnsi="Ubuntu Light"/>
          <w:color w:val="4472C4" w:themeColor="accent1"/>
        </w:rPr>
        <w:t>s to approved applications are managed. This section should include information regarding both minor and major modifications</w:t>
      </w:r>
      <w:r w:rsidR="00BB7363">
        <w:rPr>
          <w:rFonts w:ascii="Ubuntu Light" w:hAnsi="Ubuntu Light"/>
          <w:color w:val="4472C4" w:themeColor="accent1"/>
        </w:rPr>
        <w:t xml:space="preserve"> (i.e.</w:t>
      </w:r>
      <w:r w:rsidR="00A77B0F">
        <w:rPr>
          <w:rFonts w:ascii="Ubuntu Light" w:hAnsi="Ubuntu Light"/>
          <w:color w:val="4472C4" w:themeColor="accent1"/>
        </w:rPr>
        <w:t>,</w:t>
      </w:r>
      <w:r w:rsidR="00BB7363">
        <w:rPr>
          <w:rFonts w:ascii="Ubuntu Light" w:hAnsi="Ubuntu Light"/>
          <w:color w:val="4472C4" w:themeColor="accent1"/>
        </w:rPr>
        <w:t xml:space="preserve"> define what constitutes minor and major </w:t>
      </w:r>
      <w:r w:rsidR="009637DA">
        <w:rPr>
          <w:rFonts w:ascii="Ubuntu Light" w:hAnsi="Ubuntu Light"/>
          <w:color w:val="4472C4" w:themeColor="accent1"/>
        </w:rPr>
        <w:t>modifications</w:t>
      </w:r>
      <w:r w:rsidR="00BB7363">
        <w:rPr>
          <w:rFonts w:ascii="Ubuntu Light" w:hAnsi="Ubuntu Light"/>
          <w:color w:val="4472C4" w:themeColor="accent1"/>
        </w:rPr>
        <w:t xml:space="preserve"> and describe the process for managing each of these)</w:t>
      </w:r>
      <w:r w:rsidRPr="0035790D">
        <w:rPr>
          <w:rFonts w:ascii="Ubuntu Light" w:hAnsi="Ubuntu Light"/>
          <w:color w:val="4472C4" w:themeColor="accent1"/>
        </w:rPr>
        <w:t>.]</w:t>
      </w:r>
    </w:p>
    <w:p w14:paraId="02317953" w14:textId="77777777" w:rsidR="0035790D" w:rsidRPr="0035790D" w:rsidRDefault="0035790D" w:rsidP="000B34D8">
      <w:pPr>
        <w:rPr>
          <w:rFonts w:ascii="Ubuntu Light" w:hAnsi="Ubuntu Light"/>
        </w:rPr>
      </w:pPr>
    </w:p>
    <w:p w14:paraId="2DEB27D5" w14:textId="4FD7BB9B" w:rsidR="00E30FB3" w:rsidRPr="00E30FB3" w:rsidRDefault="002744B8" w:rsidP="002744B8">
      <w:pPr>
        <w:pStyle w:val="Heading2"/>
      </w:pPr>
      <w:r>
        <w:t xml:space="preserve">4.2 </w:t>
      </w:r>
      <w:r w:rsidR="00E30FB3" w:rsidRPr="00E30FB3">
        <w:t xml:space="preserve">Standard </w:t>
      </w:r>
      <w:r w:rsidR="003C5610">
        <w:t>O</w:t>
      </w:r>
      <w:r w:rsidR="00E30FB3" w:rsidRPr="00E30FB3">
        <w:t xml:space="preserve">perating </w:t>
      </w:r>
      <w:r w:rsidR="003C5610">
        <w:t>P</w:t>
      </w:r>
      <w:r w:rsidR="00E30FB3" w:rsidRPr="00E30FB3">
        <w:t>rocedures</w:t>
      </w:r>
      <w:r w:rsidR="000B0DA5">
        <w:t xml:space="preserve"> considered by the AEC</w:t>
      </w:r>
      <w:r w:rsidR="007E6FBB">
        <w:t xml:space="preserve"> / </w:t>
      </w:r>
      <w:proofErr w:type="spellStart"/>
      <w:r w:rsidR="007E6FBB" w:rsidRPr="007E6FBB">
        <w:t>Ngā</w:t>
      </w:r>
      <w:proofErr w:type="spellEnd"/>
      <w:r w:rsidR="007E6FBB" w:rsidRPr="007E6FBB">
        <w:t xml:space="preserve"> </w:t>
      </w:r>
      <w:proofErr w:type="spellStart"/>
      <w:r w:rsidR="007E6FBB" w:rsidRPr="007E6FBB">
        <w:t>Tukanga</w:t>
      </w:r>
      <w:proofErr w:type="spellEnd"/>
      <w:r w:rsidR="007E6FBB" w:rsidRPr="007E6FBB">
        <w:t xml:space="preserve"> </w:t>
      </w:r>
      <w:proofErr w:type="spellStart"/>
      <w:r w:rsidR="007E6FBB" w:rsidRPr="007E6FBB">
        <w:t>Whakahaere</w:t>
      </w:r>
      <w:proofErr w:type="spellEnd"/>
      <w:r w:rsidR="007E6FBB" w:rsidRPr="007E6FBB">
        <w:t xml:space="preserve"> </w:t>
      </w:r>
      <w:proofErr w:type="spellStart"/>
      <w:r w:rsidR="007E6FBB" w:rsidRPr="007E6FBB">
        <w:t>Whānui</w:t>
      </w:r>
      <w:proofErr w:type="spellEnd"/>
      <w:r w:rsidR="007E6FBB" w:rsidRPr="007E6FBB">
        <w:t xml:space="preserve"> e </w:t>
      </w:r>
      <w:proofErr w:type="spellStart"/>
      <w:r w:rsidR="007E6FBB" w:rsidRPr="007E6FBB">
        <w:t>whakaarohia</w:t>
      </w:r>
      <w:proofErr w:type="spellEnd"/>
      <w:r w:rsidR="007E6FBB" w:rsidRPr="007E6FBB">
        <w:t xml:space="preserve"> ana e </w:t>
      </w:r>
      <w:proofErr w:type="spellStart"/>
      <w:r w:rsidR="007E6FBB" w:rsidRPr="007E6FBB">
        <w:t>te</w:t>
      </w:r>
      <w:proofErr w:type="spellEnd"/>
      <w:r w:rsidR="007E6FBB" w:rsidRPr="007E6FBB">
        <w:t xml:space="preserve"> </w:t>
      </w:r>
      <w:proofErr w:type="spellStart"/>
      <w:r w:rsidR="007E6FBB" w:rsidRPr="007E6FBB">
        <w:t>Komiti</w:t>
      </w:r>
      <w:proofErr w:type="spellEnd"/>
      <w:r w:rsidR="007E6FBB" w:rsidRPr="007E6FBB">
        <w:t xml:space="preserve"> </w:t>
      </w:r>
      <w:proofErr w:type="spellStart"/>
      <w:r w:rsidR="007E6FBB" w:rsidRPr="007E6FBB">
        <w:t>Matatika</w:t>
      </w:r>
      <w:proofErr w:type="spellEnd"/>
      <w:r w:rsidR="007E6FBB" w:rsidRPr="007E6FBB">
        <w:t xml:space="preserve"> </w:t>
      </w:r>
      <w:proofErr w:type="spellStart"/>
      <w:r w:rsidR="007E6FBB" w:rsidRPr="007E6FBB">
        <w:t>Kararehe</w:t>
      </w:r>
      <w:proofErr w:type="spellEnd"/>
      <w:r w:rsidR="007E6FBB" w:rsidRPr="007E6FBB">
        <w:t xml:space="preserve"> (AEC)</w:t>
      </w:r>
    </w:p>
    <w:p w14:paraId="3163EB0D" w14:textId="7528FAF2" w:rsidR="00E30FB3" w:rsidRDefault="00E30FB3" w:rsidP="00E30FB3">
      <w:pPr>
        <w:rPr>
          <w:rFonts w:ascii="Ubuntu Light" w:hAnsi="Ubuntu Light"/>
          <w:color w:val="4472C4" w:themeColor="accent1"/>
        </w:rPr>
      </w:pPr>
      <w:r w:rsidRPr="00E30FB3">
        <w:rPr>
          <w:rFonts w:ascii="Ubuntu Light" w:hAnsi="Ubuntu Light"/>
          <w:color w:val="4472C4" w:themeColor="accent1"/>
        </w:rPr>
        <w:t>[Describe how</w:t>
      </w:r>
      <w:r w:rsidR="00B07BC7">
        <w:rPr>
          <w:rFonts w:ascii="Ubuntu Light" w:hAnsi="Ubuntu Light"/>
          <w:color w:val="4472C4" w:themeColor="accent1"/>
        </w:rPr>
        <w:t xml:space="preserve"> </w:t>
      </w:r>
      <w:r w:rsidRPr="00E30FB3">
        <w:rPr>
          <w:rFonts w:ascii="Ubuntu Light" w:hAnsi="Ubuntu Light"/>
          <w:color w:val="4472C4" w:themeColor="accent1"/>
        </w:rPr>
        <w:t>standard operating procedure</w:t>
      </w:r>
      <w:r w:rsidR="00B07BC7">
        <w:rPr>
          <w:rFonts w:ascii="Ubuntu Light" w:hAnsi="Ubuntu Light"/>
          <w:color w:val="4472C4" w:themeColor="accent1"/>
        </w:rPr>
        <w:t xml:space="preserve"> (SOP</w:t>
      </w:r>
      <w:r w:rsidR="00F60D47">
        <w:rPr>
          <w:rFonts w:ascii="Ubuntu Light" w:hAnsi="Ubuntu Light"/>
          <w:color w:val="4472C4" w:themeColor="accent1"/>
        </w:rPr>
        <w:t>s</w:t>
      </w:r>
      <w:r w:rsidR="00B07BC7">
        <w:rPr>
          <w:rFonts w:ascii="Ubuntu Light" w:hAnsi="Ubuntu Light"/>
          <w:color w:val="4472C4" w:themeColor="accent1"/>
        </w:rPr>
        <w:t>)</w:t>
      </w:r>
      <w:r w:rsidRPr="00E30FB3">
        <w:rPr>
          <w:rFonts w:ascii="Ubuntu Light" w:hAnsi="Ubuntu Light"/>
          <w:color w:val="4472C4" w:themeColor="accent1"/>
        </w:rPr>
        <w:t xml:space="preserve"> will be submitted to the AEC for consideration as they are developed</w:t>
      </w:r>
      <w:r w:rsidR="006145BC">
        <w:rPr>
          <w:rFonts w:ascii="Ubuntu Light" w:hAnsi="Ubuntu Light"/>
          <w:color w:val="4472C4" w:themeColor="accent1"/>
        </w:rPr>
        <w:t xml:space="preserve">. This section should also include periodic review </w:t>
      </w:r>
      <w:r w:rsidR="00A77B0F">
        <w:rPr>
          <w:rFonts w:ascii="Ubuntu Light" w:hAnsi="Ubuntu Light"/>
          <w:color w:val="4472C4" w:themeColor="accent1"/>
        </w:rPr>
        <w:t xml:space="preserve">of SOPs </w:t>
      </w:r>
      <w:r w:rsidR="006145BC">
        <w:rPr>
          <w:rFonts w:ascii="Ubuntu Light" w:hAnsi="Ubuntu Light"/>
          <w:color w:val="4472C4" w:themeColor="accent1"/>
        </w:rPr>
        <w:t>by the AEC</w:t>
      </w:r>
      <w:r w:rsidRPr="00E30FB3">
        <w:rPr>
          <w:rFonts w:ascii="Ubuntu Light" w:hAnsi="Ubuntu Light"/>
          <w:color w:val="4472C4" w:themeColor="accent1"/>
        </w:rPr>
        <w:t xml:space="preserve">. </w:t>
      </w:r>
      <w:r w:rsidR="00636878">
        <w:rPr>
          <w:rFonts w:ascii="Ubuntu Light" w:hAnsi="Ubuntu Light"/>
          <w:color w:val="4472C4" w:themeColor="accent1"/>
        </w:rPr>
        <w:t>SOPs</w:t>
      </w:r>
      <w:r w:rsidR="00636878" w:rsidRPr="00E30FB3">
        <w:rPr>
          <w:rFonts w:ascii="Ubuntu Light" w:hAnsi="Ubuntu Light"/>
          <w:color w:val="4472C4" w:themeColor="accent1"/>
        </w:rPr>
        <w:t xml:space="preserve"> </w:t>
      </w:r>
      <w:r w:rsidRPr="00E30FB3">
        <w:rPr>
          <w:rFonts w:ascii="Ubuntu Light" w:hAnsi="Ubuntu Light"/>
          <w:color w:val="4472C4" w:themeColor="accent1"/>
        </w:rPr>
        <w:t>cover procedures for the care and use of animals</w:t>
      </w:r>
      <w:r w:rsidR="006145BC">
        <w:rPr>
          <w:rFonts w:ascii="Ubuntu Light" w:hAnsi="Ubuntu Light"/>
          <w:color w:val="4472C4" w:themeColor="accent1"/>
        </w:rPr>
        <w:t>, training</w:t>
      </w:r>
      <w:r w:rsidRPr="00E30FB3">
        <w:rPr>
          <w:rFonts w:ascii="Ubuntu Light" w:hAnsi="Ubuntu Light"/>
          <w:color w:val="4472C4" w:themeColor="accent1"/>
        </w:rPr>
        <w:t xml:space="preserve"> </w:t>
      </w:r>
      <w:r w:rsidR="006145BC">
        <w:rPr>
          <w:rFonts w:ascii="Ubuntu Light" w:hAnsi="Ubuntu Light"/>
          <w:color w:val="4472C4" w:themeColor="accent1"/>
        </w:rPr>
        <w:t xml:space="preserve">of staff, standard RTT manipulations </w:t>
      </w:r>
      <w:r w:rsidR="00636878">
        <w:rPr>
          <w:rFonts w:ascii="Ubuntu Light" w:hAnsi="Ubuntu Light"/>
          <w:color w:val="4472C4" w:themeColor="accent1"/>
        </w:rPr>
        <w:t xml:space="preserve">(e.g., behavioural testing), </w:t>
      </w:r>
      <w:r w:rsidRPr="00E30FB3">
        <w:rPr>
          <w:rFonts w:ascii="Ubuntu Light" w:hAnsi="Ubuntu Light"/>
          <w:color w:val="4472C4" w:themeColor="accent1"/>
        </w:rPr>
        <w:t xml:space="preserve">as well as </w:t>
      </w:r>
      <w:r w:rsidR="00A77B0F">
        <w:rPr>
          <w:rFonts w:ascii="Ubuntu Light" w:hAnsi="Ubuntu Light"/>
          <w:color w:val="4472C4" w:themeColor="accent1"/>
        </w:rPr>
        <w:t xml:space="preserve">the management of </w:t>
      </w:r>
      <w:r w:rsidRPr="00E30FB3">
        <w:rPr>
          <w:rFonts w:ascii="Ubuntu Light" w:hAnsi="Ubuntu Light"/>
          <w:color w:val="4472C4" w:themeColor="accent1"/>
        </w:rPr>
        <w:t>animal facilities.]</w:t>
      </w:r>
    </w:p>
    <w:p w14:paraId="3000E3DF" w14:textId="77777777" w:rsidR="00905B48" w:rsidRDefault="00905B48" w:rsidP="00905B48">
      <w:pPr>
        <w:rPr>
          <w:rFonts w:ascii="Ubuntu Light" w:hAnsi="Ubuntu Light"/>
          <w:b/>
          <w:bCs/>
        </w:rPr>
      </w:pPr>
    </w:p>
    <w:p w14:paraId="58E2E5E7" w14:textId="6699FA61" w:rsidR="00905B48" w:rsidRPr="004C7791" w:rsidRDefault="002744B8" w:rsidP="002744B8">
      <w:pPr>
        <w:pStyle w:val="Heading2"/>
      </w:pPr>
      <w:r>
        <w:t xml:space="preserve">4.3 </w:t>
      </w:r>
      <w:r w:rsidR="00905B48" w:rsidRPr="004C7791">
        <w:t>Amend, Suspend or Revoke the CEC</w:t>
      </w:r>
      <w:r w:rsidR="007E6FBB">
        <w:t xml:space="preserve"> / </w:t>
      </w:r>
      <w:r w:rsidR="007E6FBB" w:rsidRPr="007E6FBB">
        <w:t xml:space="preserve">Ka </w:t>
      </w:r>
      <w:proofErr w:type="spellStart"/>
      <w:r w:rsidR="007E6FBB" w:rsidRPr="007E6FBB">
        <w:t>Whakarerekē</w:t>
      </w:r>
      <w:proofErr w:type="spellEnd"/>
      <w:r w:rsidR="007E6FBB" w:rsidRPr="007E6FBB">
        <w:t xml:space="preserve">, Ka </w:t>
      </w:r>
      <w:proofErr w:type="spellStart"/>
      <w:r w:rsidR="007E6FBB" w:rsidRPr="007E6FBB">
        <w:t>Whakatārewa</w:t>
      </w:r>
      <w:proofErr w:type="spellEnd"/>
      <w:r w:rsidR="007E6FBB" w:rsidRPr="007E6FBB">
        <w:t xml:space="preserve">, Ka </w:t>
      </w:r>
      <w:proofErr w:type="spellStart"/>
      <w:r w:rsidR="007E6FBB" w:rsidRPr="007E6FBB">
        <w:t>Whakakore</w:t>
      </w:r>
      <w:proofErr w:type="spellEnd"/>
      <w:r w:rsidR="007E6FBB" w:rsidRPr="007E6FBB">
        <w:t xml:space="preserve"> </w:t>
      </w:r>
      <w:proofErr w:type="spellStart"/>
      <w:r w:rsidR="007E6FBB" w:rsidRPr="007E6FBB">
        <w:t>rānei</w:t>
      </w:r>
      <w:proofErr w:type="spellEnd"/>
      <w:r w:rsidR="007E6FBB" w:rsidRPr="007E6FBB">
        <w:t xml:space="preserve"> </w:t>
      </w:r>
      <w:proofErr w:type="spellStart"/>
      <w:r w:rsidR="007E6FBB" w:rsidRPr="007E6FBB">
        <w:t>i</w:t>
      </w:r>
      <w:proofErr w:type="spellEnd"/>
      <w:r w:rsidR="007E6FBB" w:rsidRPr="007E6FBB">
        <w:t xml:space="preserve"> </w:t>
      </w:r>
      <w:proofErr w:type="spellStart"/>
      <w:r w:rsidR="007E6FBB" w:rsidRPr="007E6FBB">
        <w:t>te</w:t>
      </w:r>
      <w:proofErr w:type="spellEnd"/>
      <w:r w:rsidR="007E6FBB" w:rsidRPr="007E6FBB">
        <w:t xml:space="preserve"> Tikanga Mahi </w:t>
      </w:r>
      <w:proofErr w:type="spellStart"/>
      <w:r w:rsidR="007E6FBB" w:rsidRPr="007E6FBB">
        <w:t>Matatika</w:t>
      </w:r>
      <w:proofErr w:type="spellEnd"/>
      <w:r w:rsidR="007E6FBB" w:rsidRPr="007E6FBB">
        <w:tab/>
      </w:r>
    </w:p>
    <w:p w14:paraId="03AB2CD0" w14:textId="756708AA" w:rsidR="00905B48" w:rsidRDefault="00905B48" w:rsidP="00E30FB3">
      <w:pPr>
        <w:rPr>
          <w:rFonts w:ascii="Ubuntu Light" w:hAnsi="Ubuntu Light"/>
          <w:color w:val="4472C4" w:themeColor="accent1"/>
        </w:rPr>
      </w:pPr>
      <w:r>
        <w:rPr>
          <w:rFonts w:ascii="Ubuntu Light" w:hAnsi="Ubuntu Light"/>
          <w:color w:val="4472C4" w:themeColor="accent1"/>
        </w:rPr>
        <w:t>[Describe the procedures by which recommendations made by the code holder or AEC are notified to the MPI Director-General for amendment, suspension or revocation of the CEC</w:t>
      </w:r>
      <w:r w:rsidR="00CB673C">
        <w:rPr>
          <w:rFonts w:ascii="Ubuntu Light" w:hAnsi="Ubuntu Light"/>
          <w:color w:val="4472C4" w:themeColor="accent1"/>
        </w:rPr>
        <w:t xml:space="preserve"> (</w:t>
      </w:r>
      <w:hyperlink r:id="rId30" w:history="1">
        <w:r w:rsidR="00B07BC7">
          <w:rPr>
            <w:rStyle w:val="Hyperlink"/>
            <w:rFonts w:ascii="Ubuntu Light" w:hAnsi="Ubuntu Light"/>
          </w:rPr>
          <w:t>s</w:t>
        </w:r>
        <w:r w:rsidR="00CB673C" w:rsidRPr="00F756B3">
          <w:rPr>
            <w:rStyle w:val="Hyperlink"/>
            <w:rFonts w:ascii="Ubuntu Light" w:hAnsi="Ubuntu Light"/>
          </w:rPr>
          <w:t>ection 95</w:t>
        </w:r>
      </w:hyperlink>
      <w:r w:rsidR="00F756B3">
        <w:rPr>
          <w:rFonts w:ascii="Ubuntu Light" w:hAnsi="Ubuntu Light"/>
          <w:color w:val="4472C4" w:themeColor="accent1"/>
        </w:rPr>
        <w:t xml:space="preserve"> of the Animal Welfare Act 1999</w:t>
      </w:r>
      <w:r w:rsidR="00CB673C">
        <w:rPr>
          <w:rFonts w:ascii="Ubuntu Light" w:hAnsi="Ubuntu Light"/>
          <w:color w:val="4472C4" w:themeColor="accent1"/>
        </w:rPr>
        <w:t>)</w:t>
      </w:r>
      <w:r>
        <w:rPr>
          <w:rFonts w:ascii="Ubuntu Light" w:hAnsi="Ubuntu Light"/>
          <w:color w:val="4472C4" w:themeColor="accent1"/>
        </w:rPr>
        <w:t xml:space="preserve">. </w:t>
      </w:r>
      <w:r w:rsidR="00625DE9">
        <w:rPr>
          <w:rFonts w:ascii="Ubuntu Light" w:hAnsi="Ubuntu Light"/>
          <w:color w:val="4472C4" w:themeColor="accent1"/>
        </w:rPr>
        <w:t xml:space="preserve">Please include the text below and supplement with additional information (if needed). </w:t>
      </w:r>
      <w:r>
        <w:rPr>
          <w:rFonts w:ascii="Ubuntu Light" w:hAnsi="Ubuntu Light"/>
          <w:color w:val="4472C4" w:themeColor="accent1"/>
        </w:rPr>
        <w:t>This section should also include how these changes are communicated to affected stakeholders.]</w:t>
      </w:r>
    </w:p>
    <w:p w14:paraId="7EE4130D" w14:textId="77B22CB0"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 xml:space="preserve">(1) Every code holder may apply to the Director-General for </w:t>
      </w:r>
      <w:r w:rsidR="00B07BC7">
        <w:rPr>
          <w:rFonts w:ascii="Ubuntu Light" w:hAnsi="Ubuntu Light"/>
          <w:color w:val="000000" w:themeColor="text1"/>
        </w:rPr>
        <w:t>their</w:t>
      </w:r>
      <w:r w:rsidRPr="0083221D">
        <w:rPr>
          <w:rFonts w:ascii="Ubuntu Light" w:hAnsi="Ubuntu Light"/>
          <w:color w:val="000000" w:themeColor="text1"/>
        </w:rPr>
        <w:t xml:space="preserve"> approval to the amendment, suspension, or revocation of the approval of the code of ethical conduct in respect of which the code holder holds the Director-General’s approval.</w:t>
      </w:r>
    </w:p>
    <w:p w14:paraId="5892C02F" w14:textId="768150B8"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(2) Every such application must be in writing and must state the reason why the code of ethical conduct should be amended, suspended, or revoked.</w:t>
      </w:r>
    </w:p>
    <w:p w14:paraId="0ABB79D8" w14:textId="48B401DF"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 xml:space="preserve">(3) The Director-General must refer to the National Animal Ethics Advisory Committee for its comments every application made under subsection (1) for </w:t>
      </w:r>
      <w:r w:rsidR="00B07BC7">
        <w:rPr>
          <w:rFonts w:ascii="Ubuntu Light" w:hAnsi="Ubuntu Light"/>
          <w:color w:val="000000" w:themeColor="text1"/>
        </w:rPr>
        <w:t>their</w:t>
      </w:r>
      <w:r w:rsidRPr="0083221D">
        <w:rPr>
          <w:rFonts w:ascii="Ubuntu Light" w:hAnsi="Ubuntu Light"/>
          <w:color w:val="000000" w:themeColor="text1"/>
        </w:rPr>
        <w:t xml:space="preserve"> approval to the amendment of a code of ethical conduct and must consult with that Committee with regard to every such application.</w:t>
      </w:r>
    </w:p>
    <w:p w14:paraId="47CE2163" w14:textId="04BE6A07"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(4) Despite subsections (1) to (3), nothing in this section prevents a code holder from making minor amendments to a code of ethical conduct (being minor amendments that would not materially affect the purposes of the code) without the approval of the Director-General.</w:t>
      </w:r>
    </w:p>
    <w:p w14:paraId="704E62DA" w14:textId="5643C538" w:rsidR="00625DE9" w:rsidRPr="0083221D" w:rsidRDefault="00625DE9" w:rsidP="00625DE9">
      <w:pPr>
        <w:rPr>
          <w:rFonts w:ascii="Ubuntu Light" w:hAnsi="Ubuntu Light"/>
          <w:color w:val="000000" w:themeColor="text1"/>
        </w:rPr>
      </w:pPr>
      <w:r w:rsidRPr="0083221D">
        <w:rPr>
          <w:rFonts w:ascii="Ubuntu Light" w:hAnsi="Ubuntu Light"/>
          <w:color w:val="000000" w:themeColor="text1"/>
        </w:rPr>
        <w:t>(5) Where, in any year ending with 31 December, a code holder makes minor amendments to a code of ethical conduct, that code holder must, as soon as practicable after the end of that year but not later than 31 March in the succeeding year, give to the Director-General in writing particulars of those minor amendments.</w:t>
      </w:r>
    </w:p>
    <w:p w14:paraId="649FA07C" w14:textId="77777777" w:rsidR="00E30FB3" w:rsidRDefault="00E30FB3" w:rsidP="000B34D8">
      <w:pPr>
        <w:rPr>
          <w:rFonts w:ascii="Ubuntu Light" w:hAnsi="Ubuntu Light"/>
          <w:b/>
          <w:bCs/>
        </w:rPr>
      </w:pPr>
    </w:p>
    <w:p w14:paraId="2AE95E17" w14:textId="7F0812F8" w:rsidR="001B6041" w:rsidRPr="0035790D" w:rsidRDefault="0035790D" w:rsidP="002744B8">
      <w:pPr>
        <w:pStyle w:val="Heading1"/>
      </w:pPr>
      <w:bookmarkStart w:id="5" w:name="_Toc157514330"/>
      <w:r w:rsidRPr="0035790D">
        <w:t xml:space="preserve">5. </w:t>
      </w:r>
      <w:r w:rsidR="001B6041" w:rsidRPr="0035790D">
        <w:t>Monitoring</w:t>
      </w:r>
      <w:r w:rsidR="00905B48">
        <w:t xml:space="preserve"> by the AEC</w:t>
      </w:r>
      <w:bookmarkEnd w:id="5"/>
      <w:r w:rsidR="007E6FBB">
        <w:t xml:space="preserve"> / </w:t>
      </w:r>
      <w:proofErr w:type="spellStart"/>
      <w:r w:rsidR="007E6FBB" w:rsidRPr="007E6FBB">
        <w:t>Tā</w:t>
      </w:r>
      <w:proofErr w:type="spellEnd"/>
      <w:r w:rsidR="007E6FBB" w:rsidRPr="007E6FBB">
        <w:t xml:space="preserve"> </w:t>
      </w:r>
      <w:proofErr w:type="spellStart"/>
      <w:r w:rsidR="007E6FBB" w:rsidRPr="007E6FBB">
        <w:t>te</w:t>
      </w:r>
      <w:proofErr w:type="spellEnd"/>
      <w:r w:rsidR="007E6FBB" w:rsidRPr="007E6FBB">
        <w:t xml:space="preserve"> </w:t>
      </w:r>
      <w:proofErr w:type="spellStart"/>
      <w:r w:rsidR="007E6FBB" w:rsidRPr="007E6FBB">
        <w:t>Komiti</w:t>
      </w:r>
      <w:proofErr w:type="spellEnd"/>
      <w:r w:rsidR="007E6FBB" w:rsidRPr="007E6FBB">
        <w:t xml:space="preserve"> </w:t>
      </w:r>
      <w:proofErr w:type="spellStart"/>
      <w:r w:rsidR="007E6FBB" w:rsidRPr="007E6FBB">
        <w:t>Matatika</w:t>
      </w:r>
      <w:proofErr w:type="spellEnd"/>
      <w:r w:rsidR="007E6FBB" w:rsidRPr="007E6FBB">
        <w:t xml:space="preserve"> </w:t>
      </w:r>
      <w:proofErr w:type="spellStart"/>
      <w:r w:rsidR="007E6FBB" w:rsidRPr="007E6FBB">
        <w:t>Kararehe</w:t>
      </w:r>
      <w:proofErr w:type="spellEnd"/>
      <w:r w:rsidR="007E6FBB" w:rsidRPr="007E6FBB">
        <w:t xml:space="preserve"> (AEC) </w:t>
      </w:r>
      <w:proofErr w:type="spellStart"/>
      <w:r w:rsidR="007E6FBB" w:rsidRPr="007E6FBB">
        <w:t>Aroturuki</w:t>
      </w:r>
      <w:proofErr w:type="spellEnd"/>
    </w:p>
    <w:p w14:paraId="246E9A03" w14:textId="77777777" w:rsidR="002744B8" w:rsidRDefault="002744B8" w:rsidP="002744B8">
      <w:pPr>
        <w:pStyle w:val="NoSpacing"/>
      </w:pPr>
    </w:p>
    <w:p w14:paraId="703BEE52" w14:textId="36EB3FA2" w:rsidR="00CB673C" w:rsidRPr="00CB673C" w:rsidRDefault="00CB673C" w:rsidP="00355C88">
      <w:pPr>
        <w:rPr>
          <w:rFonts w:ascii="Ubuntu Light" w:hAnsi="Ubuntu Light"/>
        </w:rPr>
      </w:pPr>
      <w:r w:rsidRPr="00CB673C">
        <w:rPr>
          <w:rFonts w:ascii="Ubuntu Light" w:hAnsi="Ubuntu Light"/>
        </w:rPr>
        <w:t>(</w:t>
      </w:r>
      <w:hyperlink r:id="rId31" w:history="1">
        <w:r w:rsidRPr="006B18BA">
          <w:rPr>
            <w:rStyle w:val="Hyperlink"/>
            <w:rFonts w:ascii="Ubuntu Light" w:hAnsi="Ubuntu Light"/>
          </w:rPr>
          <w:t>Section 99</w:t>
        </w:r>
      </w:hyperlink>
      <w:r w:rsidR="006B18BA">
        <w:rPr>
          <w:rFonts w:ascii="Ubuntu Light" w:hAnsi="Ubuntu Light"/>
        </w:rPr>
        <w:t xml:space="preserve"> of the Animal Welfare Act 1999</w:t>
      </w:r>
      <w:r w:rsidRPr="00CB673C">
        <w:rPr>
          <w:rFonts w:ascii="Ubuntu Light" w:hAnsi="Ubuntu Light"/>
        </w:rPr>
        <w:t>)</w:t>
      </w:r>
    </w:p>
    <w:p w14:paraId="05356CCE" w14:textId="5835A608" w:rsidR="00355C88" w:rsidRPr="00355C88" w:rsidRDefault="00355C88" w:rsidP="00355C88">
      <w:pPr>
        <w:rPr>
          <w:rFonts w:ascii="Ubuntu Light" w:hAnsi="Ubuntu Light"/>
          <w:color w:val="4472C4" w:themeColor="accent1"/>
        </w:rPr>
      </w:pPr>
      <w:r>
        <w:rPr>
          <w:rFonts w:ascii="Ubuntu Light" w:hAnsi="Ubuntu Light"/>
          <w:color w:val="4472C4" w:themeColor="accent1"/>
        </w:rPr>
        <w:t>[</w:t>
      </w:r>
      <w:r w:rsidRPr="00355C88">
        <w:rPr>
          <w:rFonts w:ascii="Ubuntu Light" w:hAnsi="Ubuntu Light"/>
          <w:color w:val="4472C4" w:themeColor="accent1"/>
        </w:rPr>
        <w:t xml:space="preserve">Specify the policies and procedures that set out how the </w:t>
      </w:r>
      <w:r>
        <w:rPr>
          <w:rFonts w:ascii="Ubuntu Light" w:hAnsi="Ubuntu Light"/>
          <w:color w:val="4472C4" w:themeColor="accent1"/>
        </w:rPr>
        <w:t>AEC</w:t>
      </w:r>
      <w:r w:rsidRPr="00355C88">
        <w:rPr>
          <w:rFonts w:ascii="Ubuntu Light" w:hAnsi="Ubuntu Light"/>
          <w:color w:val="4472C4" w:themeColor="accent1"/>
        </w:rPr>
        <w:t xml:space="preserve"> will exercise its power</w:t>
      </w:r>
      <w:r w:rsidR="00081B77">
        <w:rPr>
          <w:rFonts w:ascii="Ubuntu Light" w:hAnsi="Ubuntu Light"/>
          <w:color w:val="4472C4" w:themeColor="accent1"/>
        </w:rPr>
        <w:t>s</w:t>
      </w:r>
      <w:r w:rsidR="002D5750">
        <w:rPr>
          <w:rFonts w:ascii="Ubuntu Light" w:hAnsi="Ubuntu Light"/>
          <w:color w:val="4472C4" w:themeColor="accent1"/>
        </w:rPr>
        <w:t xml:space="preserve"> and obligations</w:t>
      </w:r>
      <w:r w:rsidRPr="00355C88">
        <w:rPr>
          <w:rFonts w:ascii="Ubuntu Light" w:hAnsi="Ubuntu Light"/>
          <w:color w:val="4472C4" w:themeColor="accent1"/>
        </w:rPr>
        <w:t xml:space="preserve"> to inspect animals, their accommodation, and related experimental records at any time to satisfy itself that approved procedures are carried out</w:t>
      </w:r>
      <w:r>
        <w:rPr>
          <w:rFonts w:ascii="Ubuntu Light" w:hAnsi="Ubuntu Light"/>
          <w:color w:val="4472C4" w:themeColor="accent1"/>
        </w:rPr>
        <w:t xml:space="preserve"> appropriately</w:t>
      </w:r>
      <w:r w:rsidRPr="00355C88">
        <w:rPr>
          <w:rFonts w:ascii="Ubuntu Light" w:hAnsi="Ubuntu Light"/>
          <w:color w:val="4472C4" w:themeColor="accent1"/>
        </w:rPr>
        <w:t xml:space="preserve">. </w:t>
      </w:r>
    </w:p>
    <w:p w14:paraId="60B8E2D2" w14:textId="2D5DE32E" w:rsidR="00355C88" w:rsidRPr="00355C88" w:rsidRDefault="00355C88" w:rsidP="00355C88">
      <w:pPr>
        <w:rPr>
          <w:rFonts w:ascii="Ubuntu Light" w:hAnsi="Ubuntu Light"/>
          <w:color w:val="4472C4" w:themeColor="accent1"/>
        </w:rPr>
      </w:pPr>
      <w:r w:rsidRPr="00355C88">
        <w:rPr>
          <w:rFonts w:ascii="Ubuntu Light" w:hAnsi="Ubuntu Light"/>
          <w:color w:val="4472C4" w:themeColor="accent1"/>
        </w:rPr>
        <w:t xml:space="preserve">Monitoring applies equally to any parented organisations and </w:t>
      </w:r>
      <w:r>
        <w:rPr>
          <w:rFonts w:ascii="Ubuntu Light" w:hAnsi="Ubuntu Light"/>
          <w:color w:val="4472C4" w:themeColor="accent1"/>
        </w:rPr>
        <w:t xml:space="preserve">their </w:t>
      </w:r>
      <w:r w:rsidRPr="00355C88">
        <w:rPr>
          <w:rFonts w:ascii="Ubuntu Light" w:hAnsi="Ubuntu Light"/>
          <w:color w:val="4472C4" w:themeColor="accent1"/>
        </w:rPr>
        <w:t>approv</w:t>
      </w:r>
      <w:r>
        <w:rPr>
          <w:rFonts w:ascii="Ubuntu Light" w:hAnsi="Ubuntu Light"/>
          <w:color w:val="4472C4" w:themeColor="accent1"/>
        </w:rPr>
        <w:t>ed applications.]</w:t>
      </w:r>
    </w:p>
    <w:p w14:paraId="0B898980" w14:textId="77777777" w:rsidR="00355C88" w:rsidRDefault="00355C88" w:rsidP="000B34D8">
      <w:pPr>
        <w:rPr>
          <w:rFonts w:ascii="Ubuntu Light" w:hAnsi="Ubuntu Light"/>
          <w:i/>
          <w:iCs/>
        </w:rPr>
      </w:pPr>
    </w:p>
    <w:p w14:paraId="4B6531DF" w14:textId="7DDFAFAB" w:rsidR="005503AD" w:rsidRDefault="004B70B2" w:rsidP="004B70B2">
      <w:pPr>
        <w:pStyle w:val="Heading2"/>
      </w:pPr>
      <w:r>
        <w:t xml:space="preserve">5.1 </w:t>
      </w:r>
      <w:r w:rsidR="005503AD" w:rsidRPr="004C7791">
        <w:t xml:space="preserve">Monitoring during the </w:t>
      </w:r>
      <w:r w:rsidR="00355C88">
        <w:t>A</w:t>
      </w:r>
      <w:r w:rsidR="005503AD" w:rsidRPr="004C7791">
        <w:t xml:space="preserve">pproval </w:t>
      </w:r>
      <w:r w:rsidR="00355C88">
        <w:t>P</w:t>
      </w:r>
      <w:r w:rsidR="005503AD" w:rsidRPr="004C7791">
        <w:t>eriod</w:t>
      </w:r>
      <w:r w:rsidR="007E6FBB">
        <w:t xml:space="preserve"> / </w:t>
      </w:r>
      <w:proofErr w:type="spellStart"/>
      <w:r w:rsidR="007E6FBB" w:rsidRPr="007E6FBB">
        <w:t>Te</w:t>
      </w:r>
      <w:proofErr w:type="spellEnd"/>
      <w:r w:rsidR="007E6FBB" w:rsidRPr="007E6FBB">
        <w:t xml:space="preserve"> </w:t>
      </w:r>
      <w:proofErr w:type="spellStart"/>
      <w:r w:rsidR="007E6FBB" w:rsidRPr="007E6FBB">
        <w:t>Aroturuki</w:t>
      </w:r>
      <w:proofErr w:type="spellEnd"/>
      <w:r w:rsidR="007E6FBB" w:rsidRPr="007E6FBB">
        <w:t xml:space="preserve"> </w:t>
      </w:r>
      <w:proofErr w:type="spellStart"/>
      <w:r w:rsidR="007E6FBB" w:rsidRPr="007E6FBB">
        <w:t>i</w:t>
      </w:r>
      <w:proofErr w:type="spellEnd"/>
      <w:r w:rsidR="007E6FBB" w:rsidRPr="007E6FBB">
        <w:t xml:space="preserve"> </w:t>
      </w:r>
      <w:proofErr w:type="spellStart"/>
      <w:r w:rsidR="007E6FBB" w:rsidRPr="007E6FBB">
        <w:t>te</w:t>
      </w:r>
      <w:proofErr w:type="spellEnd"/>
      <w:r w:rsidR="007E6FBB" w:rsidRPr="007E6FBB">
        <w:t xml:space="preserve"> </w:t>
      </w:r>
      <w:proofErr w:type="spellStart"/>
      <w:r w:rsidR="007E6FBB" w:rsidRPr="007E6FBB">
        <w:t>Wā</w:t>
      </w:r>
      <w:proofErr w:type="spellEnd"/>
      <w:r w:rsidR="007E6FBB" w:rsidRPr="007E6FBB">
        <w:t xml:space="preserve"> Tuku </w:t>
      </w:r>
      <w:proofErr w:type="spellStart"/>
      <w:r w:rsidR="007E6FBB" w:rsidRPr="007E6FBB">
        <w:t>Whakaae</w:t>
      </w:r>
      <w:proofErr w:type="spellEnd"/>
    </w:p>
    <w:p w14:paraId="566C3110" w14:textId="1BC4A703" w:rsidR="00E67162" w:rsidRPr="00E67162" w:rsidRDefault="00355C88" w:rsidP="00E67162">
      <w:pPr>
        <w:rPr>
          <w:rFonts w:ascii="Ubuntu Light" w:hAnsi="Ubuntu Light"/>
          <w:color w:val="4472C4" w:themeColor="accent1"/>
        </w:rPr>
      </w:pPr>
      <w:r w:rsidRPr="00355C88">
        <w:rPr>
          <w:rFonts w:ascii="Ubuntu Light" w:hAnsi="Ubuntu Light"/>
          <w:color w:val="4472C4" w:themeColor="accent1"/>
        </w:rPr>
        <w:t>[Describe how the AEC manages ongoing monitoring of approved applications</w:t>
      </w:r>
      <w:r w:rsidR="00E67162">
        <w:rPr>
          <w:rFonts w:ascii="Ubuntu Light" w:hAnsi="Ubuntu Light"/>
          <w:color w:val="4472C4" w:themeColor="accent1"/>
        </w:rPr>
        <w:t xml:space="preserve"> including </w:t>
      </w:r>
      <w:r w:rsidR="00E67162" w:rsidRPr="00E67162">
        <w:rPr>
          <w:rFonts w:ascii="Ubuntu Light" w:hAnsi="Ubuntu Light"/>
          <w:color w:val="4472C4" w:themeColor="accent1"/>
        </w:rPr>
        <w:t>frequency of monitoring visits (at least annually). Describe how monitoring visits are documented and reported back to the AEC.]</w:t>
      </w:r>
    </w:p>
    <w:p w14:paraId="4D362B23" w14:textId="77777777" w:rsidR="00355C88" w:rsidRPr="004C7791" w:rsidRDefault="00355C88" w:rsidP="000B34D8">
      <w:pPr>
        <w:rPr>
          <w:rFonts w:ascii="Ubuntu Light" w:hAnsi="Ubuntu Light"/>
          <w:i/>
          <w:iCs/>
        </w:rPr>
      </w:pPr>
    </w:p>
    <w:p w14:paraId="638C0036" w14:textId="690D9123" w:rsidR="005503AD" w:rsidRDefault="004B70B2" w:rsidP="004B70B2">
      <w:pPr>
        <w:pStyle w:val="Heading2"/>
      </w:pPr>
      <w:r>
        <w:lastRenderedPageBreak/>
        <w:t xml:space="preserve">5.2 </w:t>
      </w:r>
      <w:r w:rsidR="005503AD" w:rsidRPr="004C7791">
        <w:t xml:space="preserve">Monitoring by </w:t>
      </w:r>
      <w:r w:rsidR="00355C88">
        <w:t>P</w:t>
      </w:r>
      <w:r w:rsidR="005503AD" w:rsidRPr="004C7791">
        <w:t>roxy</w:t>
      </w:r>
      <w:r w:rsidR="007E6FBB">
        <w:t xml:space="preserve"> / </w:t>
      </w:r>
      <w:proofErr w:type="spellStart"/>
      <w:r w:rsidR="007E6FBB" w:rsidRPr="007E6FBB">
        <w:t>Te</w:t>
      </w:r>
      <w:proofErr w:type="spellEnd"/>
      <w:r w:rsidR="007E6FBB" w:rsidRPr="007E6FBB">
        <w:t xml:space="preserve"> </w:t>
      </w:r>
      <w:proofErr w:type="spellStart"/>
      <w:r w:rsidR="007E6FBB" w:rsidRPr="007E6FBB">
        <w:t>Aroturuki</w:t>
      </w:r>
      <w:proofErr w:type="spellEnd"/>
      <w:r w:rsidR="007E6FBB" w:rsidRPr="007E6FBB">
        <w:t xml:space="preserve"> </w:t>
      </w:r>
      <w:proofErr w:type="spellStart"/>
      <w:r w:rsidR="007E6FBB" w:rsidRPr="007E6FBB">
        <w:t>mā</w:t>
      </w:r>
      <w:proofErr w:type="spellEnd"/>
      <w:r w:rsidR="007E6FBB" w:rsidRPr="007E6FBB">
        <w:t xml:space="preserve"> </w:t>
      </w:r>
      <w:proofErr w:type="spellStart"/>
      <w:r w:rsidR="007E6FBB" w:rsidRPr="007E6FBB">
        <w:t>te</w:t>
      </w:r>
      <w:proofErr w:type="spellEnd"/>
      <w:r w:rsidR="007E6FBB" w:rsidRPr="007E6FBB">
        <w:t xml:space="preserve"> </w:t>
      </w:r>
      <w:proofErr w:type="spellStart"/>
      <w:r w:rsidR="007E6FBB" w:rsidRPr="007E6FBB">
        <w:t>Tangata</w:t>
      </w:r>
      <w:proofErr w:type="spellEnd"/>
      <w:r w:rsidR="007E6FBB" w:rsidRPr="007E6FBB">
        <w:t xml:space="preserve"> ka </w:t>
      </w:r>
      <w:proofErr w:type="spellStart"/>
      <w:r w:rsidR="007E6FBB" w:rsidRPr="007E6FBB">
        <w:t>Tohua</w:t>
      </w:r>
      <w:proofErr w:type="spellEnd"/>
    </w:p>
    <w:p w14:paraId="59CF3088" w14:textId="7D15DAAB" w:rsidR="00355C88" w:rsidRPr="00042908" w:rsidRDefault="00355C88" w:rsidP="000B34D8">
      <w:pPr>
        <w:rPr>
          <w:rFonts w:ascii="Ubuntu Light" w:hAnsi="Ubuntu Light"/>
          <w:color w:val="4472C4" w:themeColor="accent1"/>
        </w:rPr>
      </w:pPr>
      <w:r w:rsidRPr="00042908">
        <w:rPr>
          <w:rFonts w:ascii="Ubuntu Light" w:hAnsi="Ubuntu Light"/>
          <w:color w:val="4472C4" w:themeColor="accent1"/>
        </w:rPr>
        <w:t>[Describe how monitoring is managed when it is performed by a</w:t>
      </w:r>
      <w:r w:rsidR="006D0F39">
        <w:rPr>
          <w:rFonts w:ascii="Ubuntu Light" w:hAnsi="Ubuntu Light"/>
          <w:color w:val="4472C4" w:themeColor="accent1"/>
        </w:rPr>
        <w:t>n individual</w:t>
      </w:r>
      <w:r w:rsidRPr="00042908">
        <w:rPr>
          <w:rFonts w:ascii="Ubuntu Light" w:hAnsi="Ubuntu Light"/>
          <w:color w:val="4472C4" w:themeColor="accent1"/>
        </w:rPr>
        <w:t xml:space="preserve"> nominated by the AEC.</w:t>
      </w:r>
      <w:r w:rsidR="00042908" w:rsidRPr="00042908">
        <w:rPr>
          <w:rFonts w:ascii="Ubuntu Light" w:hAnsi="Ubuntu Light"/>
          <w:color w:val="4472C4" w:themeColor="accent1"/>
        </w:rPr>
        <w:t xml:space="preserve"> This should include information regarding how these individuals are selected as well as how monitoring visits are document</w:t>
      </w:r>
      <w:r w:rsidR="00AA0A13">
        <w:rPr>
          <w:rFonts w:ascii="Ubuntu Light" w:hAnsi="Ubuntu Light"/>
          <w:color w:val="4472C4" w:themeColor="accent1"/>
        </w:rPr>
        <w:t>ed</w:t>
      </w:r>
      <w:r w:rsidR="00042908" w:rsidRPr="00042908">
        <w:rPr>
          <w:rFonts w:ascii="Ubuntu Light" w:hAnsi="Ubuntu Light"/>
          <w:color w:val="4472C4" w:themeColor="accent1"/>
        </w:rPr>
        <w:t xml:space="preserve"> and reported back to the AEC.</w:t>
      </w:r>
      <w:r w:rsidRPr="00042908">
        <w:rPr>
          <w:rFonts w:ascii="Ubuntu Light" w:hAnsi="Ubuntu Light"/>
          <w:color w:val="4472C4" w:themeColor="accent1"/>
        </w:rPr>
        <w:t>]</w:t>
      </w:r>
    </w:p>
    <w:p w14:paraId="2F740EF3" w14:textId="77777777" w:rsidR="00E67162" w:rsidRDefault="00E67162" w:rsidP="000B34D8">
      <w:pPr>
        <w:rPr>
          <w:rFonts w:ascii="Ubuntu Light" w:hAnsi="Ubuntu Light"/>
          <w:i/>
          <w:iCs/>
        </w:rPr>
      </w:pPr>
    </w:p>
    <w:p w14:paraId="7F1D945A" w14:textId="2F67EEDE" w:rsidR="005503AD" w:rsidRPr="004C7791" w:rsidRDefault="004B70B2" w:rsidP="004B70B2">
      <w:pPr>
        <w:pStyle w:val="Heading2"/>
      </w:pPr>
      <w:r>
        <w:t xml:space="preserve">5.3 </w:t>
      </w:r>
      <w:r w:rsidR="005503AD" w:rsidRPr="004C7791">
        <w:t xml:space="preserve">Monitoring across </w:t>
      </w:r>
      <w:r w:rsidR="00E67162">
        <w:t>I</w:t>
      </w:r>
      <w:r w:rsidR="005503AD" w:rsidRPr="004C7791">
        <w:t xml:space="preserve">mpact </w:t>
      </w:r>
      <w:r w:rsidR="00E67162">
        <w:t>G</w:t>
      </w:r>
      <w:r w:rsidR="005503AD" w:rsidRPr="004C7791">
        <w:t>rades</w:t>
      </w:r>
      <w:r w:rsidR="007E6FBB">
        <w:t xml:space="preserve"> / </w:t>
      </w:r>
      <w:proofErr w:type="spellStart"/>
      <w:r w:rsidR="007E6FBB" w:rsidRPr="007E6FBB">
        <w:t>Te</w:t>
      </w:r>
      <w:proofErr w:type="spellEnd"/>
      <w:r w:rsidR="007E6FBB" w:rsidRPr="007E6FBB">
        <w:t xml:space="preserve"> </w:t>
      </w:r>
      <w:proofErr w:type="spellStart"/>
      <w:r w:rsidR="007E6FBB" w:rsidRPr="007E6FBB">
        <w:t>Aroturuki</w:t>
      </w:r>
      <w:proofErr w:type="spellEnd"/>
      <w:r w:rsidR="007E6FBB" w:rsidRPr="007E6FBB">
        <w:t xml:space="preserve"> </w:t>
      </w:r>
      <w:proofErr w:type="spellStart"/>
      <w:r w:rsidR="007E6FBB" w:rsidRPr="007E6FBB">
        <w:t>i</w:t>
      </w:r>
      <w:proofErr w:type="spellEnd"/>
      <w:r w:rsidR="007E6FBB" w:rsidRPr="007E6FBB">
        <w:t xml:space="preserve"> </w:t>
      </w:r>
      <w:proofErr w:type="spellStart"/>
      <w:r w:rsidR="007E6FBB" w:rsidRPr="007E6FBB">
        <w:t>te</w:t>
      </w:r>
      <w:proofErr w:type="spellEnd"/>
      <w:r w:rsidR="007E6FBB" w:rsidRPr="007E6FBB">
        <w:t xml:space="preserve"> </w:t>
      </w:r>
      <w:proofErr w:type="spellStart"/>
      <w:r w:rsidR="007E6FBB" w:rsidRPr="007E6FBB">
        <w:t>whānuitanga</w:t>
      </w:r>
      <w:proofErr w:type="spellEnd"/>
      <w:r w:rsidR="007E6FBB" w:rsidRPr="007E6FBB">
        <w:t xml:space="preserve"> o </w:t>
      </w:r>
      <w:proofErr w:type="spellStart"/>
      <w:r w:rsidR="007E6FBB" w:rsidRPr="007E6FBB">
        <w:t>ngā</w:t>
      </w:r>
      <w:proofErr w:type="spellEnd"/>
      <w:r w:rsidR="007E6FBB" w:rsidRPr="007E6FBB">
        <w:t xml:space="preserve"> </w:t>
      </w:r>
      <w:proofErr w:type="spellStart"/>
      <w:r w:rsidR="007E6FBB" w:rsidRPr="007E6FBB">
        <w:t>Paearu</w:t>
      </w:r>
      <w:proofErr w:type="spellEnd"/>
      <w:r w:rsidR="007E6FBB" w:rsidRPr="007E6FBB">
        <w:t xml:space="preserve"> </w:t>
      </w:r>
      <w:proofErr w:type="spellStart"/>
      <w:r w:rsidR="007E6FBB" w:rsidRPr="007E6FBB">
        <w:t>Whai</w:t>
      </w:r>
      <w:proofErr w:type="spellEnd"/>
      <w:r w:rsidR="007E6FBB" w:rsidRPr="007E6FBB">
        <w:t xml:space="preserve"> </w:t>
      </w:r>
      <w:proofErr w:type="spellStart"/>
      <w:r w:rsidR="007E6FBB" w:rsidRPr="007E6FBB">
        <w:t>Pānga</w:t>
      </w:r>
      <w:proofErr w:type="spellEnd"/>
    </w:p>
    <w:p w14:paraId="7D84DA31" w14:textId="589075A6" w:rsidR="00E67162" w:rsidRPr="00A73CE0" w:rsidRDefault="00E67162" w:rsidP="000B34D8">
      <w:pPr>
        <w:rPr>
          <w:rFonts w:ascii="Ubuntu Light" w:hAnsi="Ubuntu Light"/>
          <w:color w:val="4472C4" w:themeColor="accent1"/>
        </w:rPr>
      </w:pPr>
      <w:r w:rsidRPr="00A73CE0">
        <w:rPr>
          <w:rFonts w:ascii="Ubuntu Light" w:hAnsi="Ubuntu Light"/>
          <w:color w:val="4472C4" w:themeColor="accent1"/>
        </w:rPr>
        <w:t>[Describe how the AEC will monitor</w:t>
      </w:r>
      <w:r w:rsidR="00A73CE0" w:rsidRPr="00A73CE0">
        <w:rPr>
          <w:rFonts w:ascii="Ubuntu Light" w:hAnsi="Ubuntu Light"/>
          <w:color w:val="4472C4" w:themeColor="accent1"/>
        </w:rPr>
        <w:t xml:space="preserve"> all approved applications across all impact gradings (annual monitoring of at least 10% of A-B graded applications and 100% of C-E graded applications).</w:t>
      </w:r>
      <w:r w:rsidRPr="00A73CE0">
        <w:rPr>
          <w:rFonts w:ascii="Ubuntu Light" w:hAnsi="Ubuntu Light"/>
          <w:color w:val="4472C4" w:themeColor="accent1"/>
        </w:rPr>
        <w:t>]</w:t>
      </w:r>
    </w:p>
    <w:p w14:paraId="3EA27B75" w14:textId="77777777" w:rsidR="00E67162" w:rsidRDefault="00E67162" w:rsidP="000B34D8">
      <w:pPr>
        <w:rPr>
          <w:rFonts w:ascii="Ubuntu Light" w:hAnsi="Ubuntu Light"/>
          <w:i/>
          <w:iCs/>
        </w:rPr>
      </w:pPr>
    </w:p>
    <w:p w14:paraId="068EE772" w14:textId="140C523D" w:rsidR="005503AD" w:rsidRDefault="004B70B2" w:rsidP="004B70B2">
      <w:pPr>
        <w:pStyle w:val="Heading2"/>
      </w:pPr>
      <w:r>
        <w:t xml:space="preserve">5.4 </w:t>
      </w:r>
      <w:r w:rsidR="005503AD" w:rsidRPr="004C7791">
        <w:t xml:space="preserve">Monitoring </w:t>
      </w:r>
      <w:r w:rsidR="00C516C4">
        <w:t>S</w:t>
      </w:r>
      <w:r w:rsidR="005503AD" w:rsidRPr="004C7791">
        <w:t xml:space="preserve">pecific </w:t>
      </w:r>
      <w:r w:rsidR="00C516C4">
        <w:t>M</w:t>
      </w:r>
      <w:r w:rsidR="005503AD" w:rsidRPr="004C7791">
        <w:t>anipulations</w:t>
      </w:r>
      <w:r w:rsidR="007E6FBB">
        <w:t xml:space="preserve"> / </w:t>
      </w:r>
      <w:proofErr w:type="spellStart"/>
      <w:r w:rsidR="007E6FBB" w:rsidRPr="007E6FBB">
        <w:t>Te</w:t>
      </w:r>
      <w:proofErr w:type="spellEnd"/>
      <w:r w:rsidR="007E6FBB" w:rsidRPr="007E6FBB">
        <w:t xml:space="preserve"> </w:t>
      </w:r>
      <w:proofErr w:type="spellStart"/>
      <w:r w:rsidR="007E6FBB" w:rsidRPr="007E6FBB">
        <w:t>Aroturuki</w:t>
      </w:r>
      <w:proofErr w:type="spellEnd"/>
      <w:r w:rsidR="007E6FBB" w:rsidRPr="007E6FBB">
        <w:t xml:space="preserve"> </w:t>
      </w:r>
      <w:proofErr w:type="spellStart"/>
      <w:r w:rsidR="007E6FBB" w:rsidRPr="007E6FBB">
        <w:t>i</w:t>
      </w:r>
      <w:proofErr w:type="spellEnd"/>
      <w:r w:rsidR="007E6FBB" w:rsidRPr="007E6FBB">
        <w:t xml:space="preserve"> </w:t>
      </w:r>
      <w:proofErr w:type="spellStart"/>
      <w:r w:rsidR="007E6FBB" w:rsidRPr="007E6FBB">
        <w:t>ngā</w:t>
      </w:r>
      <w:proofErr w:type="spellEnd"/>
      <w:r w:rsidR="007E6FBB" w:rsidRPr="007E6FBB">
        <w:t xml:space="preserve"> </w:t>
      </w:r>
      <w:proofErr w:type="spellStart"/>
      <w:r w:rsidR="007E6FBB" w:rsidRPr="007E6FBB">
        <w:t>Rāpoi</w:t>
      </w:r>
      <w:proofErr w:type="spellEnd"/>
      <w:r w:rsidR="007E6FBB" w:rsidRPr="007E6FBB">
        <w:t xml:space="preserve"> </w:t>
      </w:r>
      <w:proofErr w:type="spellStart"/>
      <w:r w:rsidR="007E6FBB" w:rsidRPr="007E6FBB">
        <w:t>Whāiti</w:t>
      </w:r>
      <w:proofErr w:type="spellEnd"/>
    </w:p>
    <w:p w14:paraId="24E0117A" w14:textId="56F5E808" w:rsidR="00C516C4" w:rsidRDefault="00C516C4" w:rsidP="000B34D8">
      <w:pPr>
        <w:rPr>
          <w:rFonts w:ascii="Ubuntu Light" w:hAnsi="Ubuntu Light"/>
          <w:color w:val="4472C4" w:themeColor="accent1"/>
        </w:rPr>
      </w:pPr>
      <w:r w:rsidRPr="00C516C4">
        <w:rPr>
          <w:rFonts w:ascii="Ubuntu Light" w:hAnsi="Ubuntu Light"/>
          <w:color w:val="4472C4" w:themeColor="accent1"/>
        </w:rPr>
        <w:t>[Describe the process for monitoring specific manipulations (this may include high impact or new manipulations).]</w:t>
      </w:r>
    </w:p>
    <w:p w14:paraId="32D34F80" w14:textId="77777777" w:rsidR="00C516C4" w:rsidRPr="00C516C4" w:rsidRDefault="00C516C4" w:rsidP="000B34D8">
      <w:pPr>
        <w:rPr>
          <w:rFonts w:ascii="Ubuntu Light" w:hAnsi="Ubuntu Light"/>
          <w:color w:val="4472C4" w:themeColor="accent1"/>
        </w:rPr>
      </w:pPr>
    </w:p>
    <w:p w14:paraId="6AF4D6E8" w14:textId="0706F3EF" w:rsidR="005B26A5" w:rsidRPr="004C7791" w:rsidRDefault="004B70B2" w:rsidP="004B70B2">
      <w:pPr>
        <w:pStyle w:val="Heading2"/>
      </w:pPr>
      <w:r>
        <w:t xml:space="preserve">5.5 </w:t>
      </w:r>
      <w:r w:rsidR="005B26A5" w:rsidRPr="004C7791">
        <w:t xml:space="preserve">Monitoring </w:t>
      </w:r>
      <w:r w:rsidR="00C516C4">
        <w:t>A</w:t>
      </w:r>
      <w:r w:rsidR="005B26A5" w:rsidRPr="004C7791">
        <w:t xml:space="preserve">nimal </w:t>
      </w:r>
      <w:r w:rsidR="00C516C4">
        <w:t>F</w:t>
      </w:r>
      <w:r w:rsidR="005B26A5" w:rsidRPr="004C7791">
        <w:t>acilities</w:t>
      </w:r>
      <w:r w:rsidR="007E6FBB">
        <w:t xml:space="preserve"> / </w:t>
      </w:r>
      <w:proofErr w:type="spellStart"/>
      <w:r w:rsidR="007E6FBB" w:rsidRPr="007E6FBB">
        <w:t>Te</w:t>
      </w:r>
      <w:proofErr w:type="spellEnd"/>
      <w:r w:rsidR="007E6FBB" w:rsidRPr="007E6FBB">
        <w:t xml:space="preserve"> </w:t>
      </w:r>
      <w:proofErr w:type="spellStart"/>
      <w:r w:rsidR="007E6FBB" w:rsidRPr="007E6FBB">
        <w:t>Aroturuki</w:t>
      </w:r>
      <w:proofErr w:type="spellEnd"/>
      <w:r w:rsidR="007E6FBB" w:rsidRPr="007E6FBB">
        <w:t xml:space="preserve"> </w:t>
      </w:r>
      <w:proofErr w:type="spellStart"/>
      <w:r w:rsidR="007E6FBB" w:rsidRPr="007E6FBB">
        <w:t>i</w:t>
      </w:r>
      <w:proofErr w:type="spellEnd"/>
      <w:r w:rsidR="007E6FBB" w:rsidRPr="007E6FBB">
        <w:t xml:space="preserve"> </w:t>
      </w:r>
      <w:proofErr w:type="spellStart"/>
      <w:r w:rsidR="007E6FBB" w:rsidRPr="007E6FBB">
        <w:t>ngā</w:t>
      </w:r>
      <w:proofErr w:type="spellEnd"/>
      <w:r w:rsidR="007E6FBB" w:rsidRPr="007E6FBB">
        <w:t xml:space="preserve"> Pā </w:t>
      </w:r>
      <w:proofErr w:type="spellStart"/>
      <w:r w:rsidR="007E6FBB" w:rsidRPr="007E6FBB">
        <w:t>Kararehe</w:t>
      </w:r>
      <w:proofErr w:type="spellEnd"/>
    </w:p>
    <w:p w14:paraId="52D85866" w14:textId="7F0778CF" w:rsidR="005503AD" w:rsidRPr="00C516C4" w:rsidRDefault="00C516C4" w:rsidP="000B34D8">
      <w:pPr>
        <w:rPr>
          <w:rFonts w:ascii="Ubuntu Light" w:hAnsi="Ubuntu Light"/>
          <w:color w:val="4472C4" w:themeColor="accent1"/>
        </w:rPr>
      </w:pPr>
      <w:r w:rsidRPr="00C516C4">
        <w:rPr>
          <w:rFonts w:ascii="Ubuntu Light" w:hAnsi="Ubuntu Light"/>
          <w:color w:val="4472C4" w:themeColor="accent1"/>
        </w:rPr>
        <w:t>[Describe how the AEC will monitor animal facilities for approved applications. Describe the policies and procedures for monitoring including animal facilities for approved applications for parented organisations.]</w:t>
      </w:r>
    </w:p>
    <w:p w14:paraId="5382EF65" w14:textId="160A9A3B" w:rsidR="001B6041" w:rsidRPr="00905B48" w:rsidRDefault="005503AD" w:rsidP="000B34D8">
      <w:pPr>
        <w:rPr>
          <w:rFonts w:ascii="Ubuntu Light" w:hAnsi="Ubuntu Light"/>
        </w:rPr>
      </w:pPr>
      <w:r>
        <w:rPr>
          <w:rFonts w:ascii="Ubuntu Light" w:hAnsi="Ubuntu Light"/>
        </w:rPr>
        <w:tab/>
      </w:r>
    </w:p>
    <w:p w14:paraId="42979465" w14:textId="77777777" w:rsidR="0053119E" w:rsidRDefault="00905B48" w:rsidP="00064567">
      <w:pPr>
        <w:pStyle w:val="Heading1"/>
      </w:pPr>
      <w:bookmarkStart w:id="6" w:name="_Toc157514331"/>
      <w:r>
        <w:t>6</w:t>
      </w:r>
      <w:r w:rsidR="004C7791" w:rsidRPr="004C7791">
        <w:t xml:space="preserve">. </w:t>
      </w:r>
      <w:r w:rsidR="000B34D8" w:rsidRPr="004C7791">
        <w:t>Responsibilities</w:t>
      </w:r>
      <w:r w:rsidR="003E28E6" w:rsidRPr="004C7791">
        <w:t xml:space="preserve"> of organisations</w:t>
      </w:r>
      <w:r w:rsidR="00064148" w:rsidRPr="004C7791">
        <w:t>/individuals</w:t>
      </w:r>
      <w:r w:rsidR="003E28E6" w:rsidRPr="004C7791">
        <w:t xml:space="preserve"> with </w:t>
      </w:r>
      <w:r w:rsidR="000B34D8" w:rsidRPr="004C7791">
        <w:t>AEC Approved Applications</w:t>
      </w:r>
      <w:bookmarkEnd w:id="6"/>
      <w:r w:rsidR="007E6FBB">
        <w:t xml:space="preserve"> / </w:t>
      </w:r>
      <w:r w:rsidR="000B34D8" w:rsidRPr="004C7791">
        <w:tab/>
      </w:r>
    </w:p>
    <w:p w14:paraId="4DFE0230" w14:textId="11AD5B63" w:rsidR="000B34D8" w:rsidRPr="004C7791" w:rsidRDefault="007E6FBB" w:rsidP="0053119E">
      <w:pPr>
        <w:pStyle w:val="Heading1"/>
        <w:spacing w:before="0"/>
      </w:pPr>
      <w:proofErr w:type="spellStart"/>
      <w:r w:rsidRPr="007E6FBB">
        <w:t>Ngā</w:t>
      </w:r>
      <w:proofErr w:type="spellEnd"/>
      <w:r w:rsidRPr="007E6FBB">
        <w:t xml:space="preserve"> </w:t>
      </w:r>
      <w:proofErr w:type="spellStart"/>
      <w:r w:rsidRPr="007E6FBB">
        <w:t>takohanga</w:t>
      </w:r>
      <w:proofErr w:type="spellEnd"/>
      <w:r w:rsidRPr="007E6FBB">
        <w:t xml:space="preserve"> a </w:t>
      </w:r>
      <w:proofErr w:type="spellStart"/>
      <w:r w:rsidRPr="007E6FBB">
        <w:t>ngā</w:t>
      </w:r>
      <w:proofErr w:type="spellEnd"/>
      <w:r w:rsidRPr="007E6FBB">
        <w:t xml:space="preserve"> </w:t>
      </w:r>
      <w:proofErr w:type="spellStart"/>
      <w:r w:rsidRPr="007E6FBB">
        <w:t>whakahaere</w:t>
      </w:r>
      <w:proofErr w:type="spellEnd"/>
      <w:r w:rsidRPr="007E6FBB">
        <w:t xml:space="preserve"> / tāngata </w:t>
      </w:r>
      <w:proofErr w:type="spellStart"/>
      <w:r w:rsidRPr="007E6FBB">
        <w:t>takitahi</w:t>
      </w:r>
      <w:proofErr w:type="spellEnd"/>
      <w:r w:rsidRPr="007E6FBB">
        <w:t xml:space="preserve"> </w:t>
      </w:r>
      <w:proofErr w:type="spellStart"/>
      <w:r w:rsidRPr="007E6FBB">
        <w:t>kua</w:t>
      </w:r>
      <w:proofErr w:type="spellEnd"/>
      <w:r w:rsidRPr="007E6FBB">
        <w:t xml:space="preserve"> </w:t>
      </w:r>
      <w:proofErr w:type="spellStart"/>
      <w:r w:rsidRPr="007E6FBB">
        <w:t>whai</w:t>
      </w:r>
      <w:proofErr w:type="spellEnd"/>
      <w:r w:rsidRPr="007E6FBB">
        <w:t xml:space="preserve"> Tono </w:t>
      </w:r>
      <w:proofErr w:type="spellStart"/>
      <w:r w:rsidRPr="007E6FBB">
        <w:t>Kua</w:t>
      </w:r>
      <w:proofErr w:type="spellEnd"/>
      <w:r w:rsidRPr="007E6FBB">
        <w:t xml:space="preserve"> </w:t>
      </w:r>
      <w:proofErr w:type="spellStart"/>
      <w:r w:rsidRPr="007E6FBB">
        <w:t>Whakaaetia</w:t>
      </w:r>
      <w:proofErr w:type="spellEnd"/>
      <w:r w:rsidRPr="007E6FBB">
        <w:t xml:space="preserve"> e </w:t>
      </w:r>
      <w:proofErr w:type="spellStart"/>
      <w:r w:rsidRPr="007E6FBB">
        <w:t>te</w:t>
      </w:r>
      <w:proofErr w:type="spellEnd"/>
      <w:r w:rsidRPr="007E6FBB">
        <w:t xml:space="preserve"> </w:t>
      </w:r>
      <w:proofErr w:type="spellStart"/>
      <w:r w:rsidRPr="007E6FBB">
        <w:t>Komiti</w:t>
      </w:r>
      <w:proofErr w:type="spellEnd"/>
      <w:r w:rsidRPr="007E6FBB">
        <w:t xml:space="preserve"> </w:t>
      </w:r>
      <w:proofErr w:type="spellStart"/>
      <w:r w:rsidRPr="007E6FBB">
        <w:t>Matatika</w:t>
      </w:r>
      <w:proofErr w:type="spellEnd"/>
      <w:r w:rsidRPr="007E6FBB">
        <w:t xml:space="preserve"> </w:t>
      </w:r>
      <w:proofErr w:type="spellStart"/>
      <w:r w:rsidRPr="007E6FBB">
        <w:t>Kararehe</w:t>
      </w:r>
      <w:proofErr w:type="spellEnd"/>
      <w:r w:rsidRPr="007E6FBB">
        <w:t xml:space="preserve"> (AEC)</w:t>
      </w:r>
    </w:p>
    <w:p w14:paraId="645E3EB4" w14:textId="11CBC33B" w:rsidR="003E28E6" w:rsidRPr="004C7791" w:rsidRDefault="00064567" w:rsidP="00064567">
      <w:pPr>
        <w:pStyle w:val="Heading2"/>
      </w:pPr>
      <w:r>
        <w:t xml:space="preserve">6.1 </w:t>
      </w:r>
      <w:r w:rsidR="003E28E6" w:rsidRPr="004C7791">
        <w:t>Reporting to the AEC</w:t>
      </w:r>
      <w:r w:rsidR="00D628A4">
        <w:t xml:space="preserve"> / </w:t>
      </w:r>
      <w:proofErr w:type="spellStart"/>
      <w:r w:rsidR="00D628A4" w:rsidRPr="00D628A4">
        <w:t>Te</w:t>
      </w:r>
      <w:proofErr w:type="spellEnd"/>
      <w:r w:rsidR="00D628A4" w:rsidRPr="00D628A4">
        <w:t xml:space="preserve"> Tuku </w:t>
      </w:r>
      <w:proofErr w:type="spellStart"/>
      <w:r w:rsidR="00D628A4" w:rsidRPr="00D628A4">
        <w:t>Pūrongo</w:t>
      </w:r>
      <w:proofErr w:type="spellEnd"/>
      <w:r w:rsidR="00D628A4" w:rsidRPr="00D628A4">
        <w:t xml:space="preserve"> ki </w:t>
      </w:r>
      <w:proofErr w:type="spellStart"/>
      <w:r w:rsidR="00D628A4" w:rsidRPr="00D628A4">
        <w:t>te</w:t>
      </w:r>
      <w:proofErr w:type="spellEnd"/>
      <w:r w:rsidR="00D628A4" w:rsidRPr="00D628A4">
        <w:t xml:space="preserve"> </w:t>
      </w:r>
      <w:proofErr w:type="spellStart"/>
      <w:r w:rsidR="00D628A4" w:rsidRPr="00D628A4">
        <w:t>Komiti</w:t>
      </w:r>
      <w:proofErr w:type="spellEnd"/>
      <w:r w:rsidR="00D628A4" w:rsidRPr="00D628A4">
        <w:t xml:space="preserve"> </w:t>
      </w:r>
      <w:proofErr w:type="spellStart"/>
      <w:r w:rsidR="00D628A4" w:rsidRPr="00D628A4">
        <w:t>Matatika</w:t>
      </w:r>
      <w:proofErr w:type="spellEnd"/>
      <w:r w:rsidR="00D628A4" w:rsidRPr="00D628A4">
        <w:t xml:space="preserve"> </w:t>
      </w:r>
      <w:proofErr w:type="spellStart"/>
      <w:r w:rsidR="00D628A4" w:rsidRPr="00D628A4">
        <w:t>Kararehe</w:t>
      </w:r>
      <w:proofErr w:type="spellEnd"/>
      <w:r w:rsidR="00D628A4" w:rsidRPr="00D628A4">
        <w:t xml:space="preserve"> (AEC)</w:t>
      </w:r>
    </w:p>
    <w:p w14:paraId="016D80C3" w14:textId="0A849A4F" w:rsidR="00064148" w:rsidRDefault="00064148" w:rsidP="00064148">
      <w:pPr>
        <w:rPr>
          <w:rFonts w:ascii="Ubuntu Light" w:hAnsi="Ubuntu Light"/>
          <w:i/>
          <w:iCs/>
        </w:rPr>
      </w:pPr>
      <w:r w:rsidRPr="004C7791">
        <w:rPr>
          <w:rFonts w:ascii="Ubuntu Light" w:hAnsi="Ubuntu Light"/>
          <w:i/>
          <w:iCs/>
        </w:rPr>
        <w:t>Project</w:t>
      </w:r>
      <w:r w:rsidR="00905B48">
        <w:rPr>
          <w:rFonts w:ascii="Ubuntu Light" w:hAnsi="Ubuntu Light"/>
          <w:i/>
          <w:iCs/>
        </w:rPr>
        <w:t xml:space="preserve"> Reports</w:t>
      </w:r>
    </w:p>
    <w:p w14:paraId="1C207B6E" w14:textId="7DED6E7D" w:rsidR="00266590" w:rsidRPr="00266590" w:rsidRDefault="00266590" w:rsidP="00064148">
      <w:pPr>
        <w:rPr>
          <w:rFonts w:ascii="Ubuntu Light" w:hAnsi="Ubuntu Light"/>
          <w:color w:val="4472C4" w:themeColor="accent1"/>
        </w:rPr>
      </w:pPr>
      <w:r w:rsidRPr="00266590">
        <w:rPr>
          <w:rFonts w:ascii="Ubuntu Light" w:hAnsi="Ubuntu Light"/>
          <w:color w:val="4472C4" w:themeColor="accent1"/>
        </w:rPr>
        <w:t>[Describe requirements for interim and final reports</w:t>
      </w:r>
      <w:r w:rsidR="00E07B47">
        <w:rPr>
          <w:rFonts w:ascii="Ubuntu Light" w:hAnsi="Ubuntu Light"/>
          <w:color w:val="4472C4" w:themeColor="accent1"/>
        </w:rPr>
        <w:t xml:space="preserve"> and how these are provided to the AEC</w:t>
      </w:r>
      <w:r w:rsidRPr="00266590">
        <w:rPr>
          <w:rFonts w:ascii="Ubuntu Light" w:hAnsi="Ubuntu Light"/>
          <w:color w:val="4472C4" w:themeColor="accent1"/>
        </w:rPr>
        <w:t>.]</w:t>
      </w:r>
    </w:p>
    <w:p w14:paraId="0C2BDD61" w14:textId="77777777" w:rsidR="00266590" w:rsidRPr="00266590" w:rsidRDefault="00266590" w:rsidP="00064148">
      <w:pPr>
        <w:rPr>
          <w:rFonts w:ascii="Ubuntu Light" w:hAnsi="Ubuntu Light"/>
        </w:rPr>
      </w:pPr>
    </w:p>
    <w:p w14:paraId="60F17A1A" w14:textId="2F43D6E0" w:rsidR="00064148" w:rsidRDefault="00064148" w:rsidP="00064148">
      <w:pPr>
        <w:rPr>
          <w:rFonts w:ascii="Ubuntu Light" w:hAnsi="Ubuntu Light"/>
          <w:i/>
          <w:iCs/>
        </w:rPr>
      </w:pPr>
      <w:r w:rsidRPr="004C7791">
        <w:rPr>
          <w:rFonts w:ascii="Ubuntu Light" w:hAnsi="Ubuntu Light"/>
          <w:i/>
          <w:iCs/>
        </w:rPr>
        <w:t xml:space="preserve">End of </w:t>
      </w:r>
      <w:r w:rsidR="00905B48">
        <w:rPr>
          <w:rFonts w:ascii="Ubuntu Light" w:hAnsi="Ubuntu Light"/>
          <w:i/>
          <w:iCs/>
        </w:rPr>
        <w:t>A</w:t>
      </w:r>
      <w:r w:rsidRPr="004C7791">
        <w:rPr>
          <w:rFonts w:ascii="Ubuntu Light" w:hAnsi="Ubuntu Light"/>
          <w:i/>
          <w:iCs/>
        </w:rPr>
        <w:t xml:space="preserve">pproval </w:t>
      </w:r>
      <w:r w:rsidR="00266590">
        <w:rPr>
          <w:rFonts w:ascii="Ubuntu Light" w:hAnsi="Ubuntu Light"/>
          <w:i/>
          <w:iCs/>
        </w:rPr>
        <w:t>G</w:t>
      </w:r>
      <w:r w:rsidRPr="004C7791">
        <w:rPr>
          <w:rFonts w:ascii="Ubuntu Light" w:hAnsi="Ubuntu Light"/>
          <w:i/>
          <w:iCs/>
        </w:rPr>
        <w:t xml:space="preserve">rading &amp; </w:t>
      </w:r>
      <w:r w:rsidR="00266590">
        <w:rPr>
          <w:rFonts w:ascii="Ubuntu Light" w:hAnsi="Ubuntu Light"/>
          <w:i/>
          <w:iCs/>
        </w:rPr>
        <w:t>Animal Use Statistics</w:t>
      </w:r>
    </w:p>
    <w:p w14:paraId="58970BD7" w14:textId="5A88EFAE" w:rsidR="00E07B47" w:rsidRPr="00E07B47" w:rsidRDefault="00E07B47" w:rsidP="00064148">
      <w:pPr>
        <w:rPr>
          <w:rFonts w:ascii="Ubuntu Light" w:hAnsi="Ubuntu Light"/>
          <w:color w:val="4472C4" w:themeColor="accent1"/>
        </w:rPr>
      </w:pPr>
      <w:r w:rsidRPr="00E07B47">
        <w:rPr>
          <w:rFonts w:ascii="Ubuntu Light" w:hAnsi="Ubuntu Light"/>
          <w:color w:val="4472C4" w:themeColor="accent1"/>
        </w:rPr>
        <w:t>[Describe how the AEC will be informed regarding the impact gradings of approved applications at the completion of the project. Describe how this information will enable the AEC to compare the actual gradings against those outlined in the application.]</w:t>
      </w:r>
    </w:p>
    <w:p w14:paraId="18BDBABF" w14:textId="77777777" w:rsidR="00E07B47" w:rsidRDefault="00E07B47" w:rsidP="00905B48">
      <w:pPr>
        <w:rPr>
          <w:rFonts w:ascii="Ubuntu Light" w:hAnsi="Ubuntu Light"/>
        </w:rPr>
      </w:pPr>
    </w:p>
    <w:p w14:paraId="6444160E" w14:textId="0AE39135" w:rsidR="003E28E6" w:rsidRDefault="003E28E6" w:rsidP="00905B48">
      <w:pPr>
        <w:rPr>
          <w:rFonts w:ascii="Ubuntu Light" w:hAnsi="Ubuntu Light"/>
          <w:i/>
          <w:iCs/>
        </w:rPr>
      </w:pPr>
      <w:r w:rsidRPr="004C7791">
        <w:rPr>
          <w:rFonts w:ascii="Ubuntu Light" w:hAnsi="Ubuntu Light"/>
          <w:i/>
          <w:iCs/>
        </w:rPr>
        <w:t>Non-</w:t>
      </w:r>
      <w:r w:rsidR="00905B48">
        <w:rPr>
          <w:rFonts w:ascii="Ubuntu Light" w:hAnsi="Ubuntu Light"/>
          <w:i/>
          <w:iCs/>
        </w:rPr>
        <w:t>C</w:t>
      </w:r>
      <w:r w:rsidRPr="004C7791">
        <w:rPr>
          <w:rFonts w:ascii="Ubuntu Light" w:hAnsi="Ubuntu Light"/>
          <w:i/>
          <w:iCs/>
        </w:rPr>
        <w:t>ompliance</w:t>
      </w:r>
    </w:p>
    <w:p w14:paraId="57464D15" w14:textId="2BD387D6" w:rsidR="00E07B47" w:rsidRPr="00E07B47" w:rsidRDefault="00E07B47" w:rsidP="00905B48">
      <w:pPr>
        <w:rPr>
          <w:rFonts w:ascii="Ubuntu Light" w:hAnsi="Ubuntu Light"/>
          <w:color w:val="4472C4" w:themeColor="accent1"/>
        </w:rPr>
      </w:pPr>
      <w:r w:rsidRPr="00E07B47">
        <w:rPr>
          <w:rFonts w:ascii="Ubuntu Light" w:hAnsi="Ubuntu Light"/>
          <w:color w:val="4472C4" w:themeColor="accent1"/>
        </w:rPr>
        <w:t>[Describe requirements for reporting non-compliances.]</w:t>
      </w:r>
    </w:p>
    <w:p w14:paraId="6DE65409" w14:textId="77777777" w:rsidR="00E07B47" w:rsidRDefault="00E07B47" w:rsidP="000B34D8">
      <w:pPr>
        <w:rPr>
          <w:rFonts w:ascii="Ubuntu Light" w:hAnsi="Ubuntu Light"/>
          <w:i/>
          <w:iCs/>
        </w:rPr>
      </w:pPr>
    </w:p>
    <w:p w14:paraId="09716739" w14:textId="18B4B86F" w:rsidR="00064148" w:rsidRDefault="00064148" w:rsidP="000B34D8">
      <w:pPr>
        <w:rPr>
          <w:rFonts w:ascii="Ubuntu Light" w:hAnsi="Ubuntu Light"/>
          <w:i/>
          <w:iCs/>
        </w:rPr>
      </w:pPr>
      <w:r w:rsidRPr="004C7791">
        <w:rPr>
          <w:rFonts w:ascii="Ubuntu Light" w:hAnsi="Ubuntu Light"/>
          <w:i/>
          <w:iCs/>
        </w:rPr>
        <w:lastRenderedPageBreak/>
        <w:t xml:space="preserve">Adverse </w:t>
      </w:r>
      <w:r w:rsidR="00905B48">
        <w:rPr>
          <w:rFonts w:ascii="Ubuntu Light" w:hAnsi="Ubuntu Light"/>
          <w:i/>
          <w:iCs/>
        </w:rPr>
        <w:t>E</w:t>
      </w:r>
      <w:r w:rsidRPr="004C7791">
        <w:rPr>
          <w:rFonts w:ascii="Ubuntu Light" w:hAnsi="Ubuntu Light"/>
          <w:i/>
          <w:iCs/>
        </w:rPr>
        <w:t>vents</w:t>
      </w:r>
    </w:p>
    <w:p w14:paraId="68143A16" w14:textId="35FC2682" w:rsidR="00E07B47" w:rsidRPr="00801EDB" w:rsidRDefault="00E07B47" w:rsidP="000B34D8">
      <w:pPr>
        <w:rPr>
          <w:rFonts w:ascii="Ubuntu Light" w:hAnsi="Ubuntu Light"/>
          <w:color w:val="4472C4" w:themeColor="accent1"/>
        </w:rPr>
      </w:pPr>
      <w:r w:rsidRPr="00801EDB">
        <w:rPr>
          <w:rFonts w:ascii="Ubuntu Light" w:hAnsi="Ubuntu Light"/>
          <w:color w:val="4472C4" w:themeColor="accent1"/>
        </w:rPr>
        <w:t>[Describe the policies and procedures</w:t>
      </w:r>
      <w:r w:rsidR="00801EDB" w:rsidRPr="00801EDB">
        <w:rPr>
          <w:rFonts w:ascii="Ubuntu Light" w:hAnsi="Ubuntu Light"/>
          <w:color w:val="4472C4" w:themeColor="accent1"/>
        </w:rPr>
        <w:t xml:space="preserve"> that ensure adverse events are promptly and appropriately managed in accordance with the </w:t>
      </w:r>
      <w:hyperlink r:id="rId32" w:history="1">
        <w:r w:rsidR="00AA0A13" w:rsidRPr="006B18BA">
          <w:rPr>
            <w:rStyle w:val="Hyperlink"/>
            <w:rFonts w:ascii="Ubuntu Light" w:hAnsi="Ubuntu Light"/>
          </w:rPr>
          <w:t xml:space="preserve">Animal Welfare </w:t>
        </w:r>
        <w:r w:rsidR="00801EDB" w:rsidRPr="006B18BA">
          <w:rPr>
            <w:rStyle w:val="Hyperlink"/>
            <w:rFonts w:ascii="Ubuntu Light" w:hAnsi="Ubuntu Light"/>
          </w:rPr>
          <w:t>A</w:t>
        </w:r>
        <w:r w:rsidR="00AA0A13" w:rsidRPr="006B18BA">
          <w:rPr>
            <w:rStyle w:val="Hyperlink"/>
            <w:rFonts w:ascii="Ubuntu Light" w:hAnsi="Ubuntu Light"/>
          </w:rPr>
          <w:t>ct 1999</w:t>
        </w:r>
      </w:hyperlink>
      <w:r w:rsidR="00801EDB" w:rsidRPr="00801EDB">
        <w:rPr>
          <w:rFonts w:ascii="Ubuntu Light" w:hAnsi="Ubuntu Light"/>
          <w:color w:val="4472C4" w:themeColor="accent1"/>
        </w:rPr>
        <w:t>. Describe how adverse events will be reported to the AEC and how these are managed to reduce the likelihood of them reoccurring</w:t>
      </w:r>
      <w:r w:rsidR="00610FA8">
        <w:rPr>
          <w:rFonts w:ascii="Ubuntu Light" w:hAnsi="Ubuntu Light"/>
          <w:color w:val="4472C4" w:themeColor="accent1"/>
        </w:rPr>
        <w:t>.</w:t>
      </w:r>
      <w:r w:rsidR="00A34993">
        <w:rPr>
          <w:rFonts w:ascii="Ubuntu Light" w:hAnsi="Ubuntu Light"/>
          <w:color w:val="4472C4" w:themeColor="accent1"/>
        </w:rPr>
        <w:t xml:space="preserve"> Expected adverse events should be covered in detail (including their mitigations) in each animal ethics application. This section specifically details information regarding unexpected adverse events that may occur during a project.</w:t>
      </w:r>
      <w:r w:rsidRPr="00801EDB">
        <w:rPr>
          <w:rFonts w:ascii="Ubuntu Light" w:hAnsi="Ubuntu Light"/>
          <w:color w:val="4472C4" w:themeColor="accent1"/>
        </w:rPr>
        <w:t>]</w:t>
      </w:r>
    </w:p>
    <w:p w14:paraId="09DE5BF5" w14:textId="087F86F5" w:rsidR="00064148" w:rsidRDefault="00064148" w:rsidP="000B34D8">
      <w:pPr>
        <w:rPr>
          <w:rFonts w:ascii="Ubuntu Light" w:hAnsi="Ubuntu Light"/>
        </w:rPr>
      </w:pPr>
    </w:p>
    <w:p w14:paraId="0B44F328" w14:textId="36F10FF7" w:rsidR="00064148" w:rsidRDefault="00064567" w:rsidP="00064567">
      <w:pPr>
        <w:pStyle w:val="Heading2"/>
      </w:pPr>
      <w:r>
        <w:t xml:space="preserve">6.2 </w:t>
      </w:r>
      <w:r w:rsidR="00064148" w:rsidRPr="004C7791">
        <w:t xml:space="preserve">Records </w:t>
      </w:r>
      <w:r w:rsidR="00801EDB">
        <w:t>M</w:t>
      </w:r>
      <w:r w:rsidR="00064148" w:rsidRPr="004C7791">
        <w:t>anagement</w:t>
      </w:r>
      <w:r w:rsidR="00D628A4">
        <w:t xml:space="preserve"> / </w:t>
      </w:r>
      <w:proofErr w:type="spellStart"/>
      <w:r w:rsidR="00D628A4" w:rsidRPr="00D628A4">
        <w:t>Te</w:t>
      </w:r>
      <w:proofErr w:type="spellEnd"/>
      <w:r w:rsidR="00D628A4" w:rsidRPr="00D628A4">
        <w:t xml:space="preserve"> </w:t>
      </w:r>
      <w:proofErr w:type="spellStart"/>
      <w:r w:rsidR="00D628A4" w:rsidRPr="00D628A4">
        <w:t>Whakahaere</w:t>
      </w:r>
      <w:proofErr w:type="spellEnd"/>
      <w:r w:rsidR="00D628A4" w:rsidRPr="00D628A4">
        <w:t xml:space="preserve"> </w:t>
      </w:r>
      <w:proofErr w:type="spellStart"/>
      <w:r w:rsidR="00D628A4" w:rsidRPr="00D628A4">
        <w:t>i</w:t>
      </w:r>
      <w:proofErr w:type="spellEnd"/>
      <w:r w:rsidR="00D628A4" w:rsidRPr="00D628A4">
        <w:t xml:space="preserve"> </w:t>
      </w:r>
      <w:proofErr w:type="spellStart"/>
      <w:r w:rsidR="00D628A4" w:rsidRPr="00D628A4">
        <w:t>ngā</w:t>
      </w:r>
      <w:proofErr w:type="spellEnd"/>
      <w:r w:rsidR="00D628A4" w:rsidRPr="00D628A4">
        <w:t xml:space="preserve"> </w:t>
      </w:r>
      <w:proofErr w:type="spellStart"/>
      <w:r w:rsidR="00D628A4" w:rsidRPr="00D628A4">
        <w:t>Pūranga</w:t>
      </w:r>
      <w:proofErr w:type="spellEnd"/>
      <w:r w:rsidR="00D628A4" w:rsidRPr="00D628A4">
        <w:t xml:space="preserve"> Kōrero</w:t>
      </w:r>
    </w:p>
    <w:p w14:paraId="549FE827" w14:textId="7D4702CA" w:rsidR="00801EDB" w:rsidRPr="003C5610" w:rsidRDefault="003C5610" w:rsidP="000B34D8">
      <w:pPr>
        <w:rPr>
          <w:rFonts w:ascii="Ubuntu Light" w:hAnsi="Ubuntu Light"/>
          <w:color w:val="4472C4" w:themeColor="accent1"/>
        </w:rPr>
      </w:pPr>
      <w:r w:rsidRPr="003C5610">
        <w:rPr>
          <w:rFonts w:ascii="Ubuntu Light" w:hAnsi="Ubuntu Light"/>
          <w:color w:val="4472C4" w:themeColor="accent1"/>
        </w:rPr>
        <w:t xml:space="preserve">[Describe how records are maintained for </w:t>
      </w:r>
      <w:r w:rsidR="00A34993">
        <w:rPr>
          <w:rFonts w:ascii="Ubuntu Light" w:hAnsi="Ubuntu Light"/>
          <w:color w:val="4472C4" w:themeColor="accent1"/>
        </w:rPr>
        <w:t>organisations</w:t>
      </w:r>
      <w:r w:rsidR="00B07BC7">
        <w:rPr>
          <w:rFonts w:ascii="Ubuntu Light" w:hAnsi="Ubuntu Light"/>
          <w:color w:val="4472C4" w:themeColor="accent1"/>
        </w:rPr>
        <w:t xml:space="preserve"> </w:t>
      </w:r>
      <w:r w:rsidR="006D0F39">
        <w:rPr>
          <w:rFonts w:ascii="Ubuntu Light" w:hAnsi="Ubuntu Light"/>
          <w:color w:val="4472C4" w:themeColor="accent1"/>
        </w:rPr>
        <w:t>and individuals</w:t>
      </w:r>
      <w:r w:rsidRPr="003C5610">
        <w:rPr>
          <w:rFonts w:ascii="Ubuntu Light" w:hAnsi="Ubuntu Light"/>
          <w:color w:val="4472C4" w:themeColor="accent1"/>
        </w:rPr>
        <w:t xml:space="preserve"> who have approved applications.]</w:t>
      </w:r>
    </w:p>
    <w:p w14:paraId="24F6467D" w14:textId="77777777" w:rsidR="003C5610" w:rsidRDefault="003C5610" w:rsidP="000B34D8">
      <w:pPr>
        <w:rPr>
          <w:rFonts w:ascii="Ubuntu Light" w:hAnsi="Ubuntu Light"/>
          <w:b/>
          <w:bCs/>
        </w:rPr>
      </w:pPr>
    </w:p>
    <w:p w14:paraId="1F647595" w14:textId="2C79B3F3" w:rsidR="003E28E6" w:rsidRDefault="00064567" w:rsidP="00064567">
      <w:pPr>
        <w:pStyle w:val="Heading2"/>
      </w:pPr>
      <w:r>
        <w:t xml:space="preserve">6.3 </w:t>
      </w:r>
      <w:r w:rsidR="003E28E6" w:rsidRPr="004C7791">
        <w:t xml:space="preserve">Appropriate </w:t>
      </w:r>
      <w:r w:rsidR="003C5610">
        <w:t>Q</w:t>
      </w:r>
      <w:r w:rsidR="003E28E6" w:rsidRPr="004C7791">
        <w:t>ualifications</w:t>
      </w:r>
      <w:r w:rsidR="00D628A4">
        <w:t xml:space="preserve"> / </w:t>
      </w:r>
      <w:proofErr w:type="spellStart"/>
      <w:r w:rsidR="00D628A4" w:rsidRPr="00D628A4">
        <w:t>Ngā</w:t>
      </w:r>
      <w:proofErr w:type="spellEnd"/>
      <w:r w:rsidR="00D628A4" w:rsidRPr="00D628A4">
        <w:t xml:space="preserve"> Tohu Mātauranga e </w:t>
      </w:r>
      <w:proofErr w:type="spellStart"/>
      <w:r w:rsidR="00D628A4" w:rsidRPr="00D628A4">
        <w:t>Hāngai</w:t>
      </w:r>
      <w:proofErr w:type="spellEnd"/>
      <w:r w:rsidR="00D628A4" w:rsidRPr="00D628A4">
        <w:t xml:space="preserve"> Ana</w:t>
      </w:r>
    </w:p>
    <w:p w14:paraId="0EDFBE74" w14:textId="793BBE37" w:rsidR="003C5610" w:rsidRPr="003C5610" w:rsidRDefault="003C5610" w:rsidP="000B34D8">
      <w:pPr>
        <w:rPr>
          <w:rFonts w:ascii="Ubuntu Light" w:hAnsi="Ubuntu Light"/>
          <w:color w:val="4472C4" w:themeColor="accent1"/>
        </w:rPr>
      </w:pPr>
      <w:r w:rsidRPr="003C5610">
        <w:rPr>
          <w:rFonts w:ascii="Ubuntu Light" w:hAnsi="Ubuntu Light"/>
          <w:color w:val="4472C4" w:themeColor="accent1"/>
        </w:rPr>
        <w:t>[Specify how the code holder will ensure that RTT work (as well as day to day husbandry</w:t>
      </w:r>
      <w:r w:rsidR="00B07BC7">
        <w:rPr>
          <w:rFonts w:ascii="Ubuntu Light" w:hAnsi="Ubuntu Light"/>
          <w:color w:val="4472C4" w:themeColor="accent1"/>
        </w:rPr>
        <w:t xml:space="preserve"> and </w:t>
      </w:r>
      <w:r w:rsidRPr="003C5610">
        <w:rPr>
          <w:rFonts w:ascii="Ubuntu Light" w:hAnsi="Ubuntu Light"/>
          <w:color w:val="4472C4" w:themeColor="accent1"/>
        </w:rPr>
        <w:t>care) is undertaken by appropriately qualified personnel (or under the direct supervision of appropriately qualified personnel).]</w:t>
      </w:r>
    </w:p>
    <w:p w14:paraId="0FC69BAA" w14:textId="77777777" w:rsidR="003C5610" w:rsidRDefault="003C5610" w:rsidP="000B34D8">
      <w:pPr>
        <w:rPr>
          <w:rFonts w:ascii="Ubuntu Light" w:hAnsi="Ubuntu Light"/>
          <w:b/>
          <w:bCs/>
        </w:rPr>
      </w:pPr>
    </w:p>
    <w:p w14:paraId="17A5E080" w14:textId="39AD3D29" w:rsidR="003E28E6" w:rsidRDefault="00064567" w:rsidP="00064567">
      <w:pPr>
        <w:pStyle w:val="Heading2"/>
      </w:pPr>
      <w:r>
        <w:t xml:space="preserve">6.4 </w:t>
      </w:r>
      <w:r w:rsidR="003E28E6" w:rsidRPr="004C7791">
        <w:t xml:space="preserve">Sick and </w:t>
      </w:r>
      <w:r w:rsidR="003C5610">
        <w:t>I</w:t>
      </w:r>
      <w:r w:rsidR="003E28E6" w:rsidRPr="004C7791">
        <w:t xml:space="preserve">njured </w:t>
      </w:r>
      <w:r w:rsidR="003C5610">
        <w:t>A</w:t>
      </w:r>
      <w:r w:rsidR="003E28E6" w:rsidRPr="004C7791">
        <w:t>nimals</w:t>
      </w:r>
      <w:r w:rsidR="00D628A4">
        <w:t xml:space="preserve"> / </w:t>
      </w:r>
      <w:proofErr w:type="spellStart"/>
      <w:r w:rsidR="00D628A4" w:rsidRPr="00D628A4">
        <w:t>Ngā</w:t>
      </w:r>
      <w:proofErr w:type="spellEnd"/>
      <w:r w:rsidR="00D628A4" w:rsidRPr="00D628A4">
        <w:t xml:space="preserve"> </w:t>
      </w:r>
      <w:proofErr w:type="spellStart"/>
      <w:r w:rsidR="00D628A4" w:rsidRPr="00D628A4">
        <w:t>Kararehe</w:t>
      </w:r>
      <w:proofErr w:type="spellEnd"/>
      <w:r w:rsidR="00D628A4" w:rsidRPr="00D628A4">
        <w:t xml:space="preserve"> e </w:t>
      </w:r>
      <w:proofErr w:type="spellStart"/>
      <w:r w:rsidR="00D628A4" w:rsidRPr="00D628A4">
        <w:t>Māuiui</w:t>
      </w:r>
      <w:proofErr w:type="spellEnd"/>
      <w:r w:rsidR="00D628A4" w:rsidRPr="00D628A4">
        <w:t xml:space="preserve"> ana, e </w:t>
      </w:r>
      <w:proofErr w:type="spellStart"/>
      <w:r w:rsidR="00D628A4" w:rsidRPr="00D628A4">
        <w:t>Whara</w:t>
      </w:r>
      <w:proofErr w:type="spellEnd"/>
      <w:r w:rsidR="00D628A4" w:rsidRPr="00D628A4">
        <w:t xml:space="preserve"> ana</w:t>
      </w:r>
    </w:p>
    <w:p w14:paraId="200011B7" w14:textId="760F9E36" w:rsidR="003C5610" w:rsidRPr="003C5610" w:rsidRDefault="003C5610" w:rsidP="000B34D8">
      <w:pPr>
        <w:rPr>
          <w:rFonts w:ascii="Ubuntu Light" w:hAnsi="Ubuntu Light"/>
          <w:color w:val="4472C4" w:themeColor="accent1"/>
        </w:rPr>
      </w:pPr>
      <w:r w:rsidRPr="003C5610">
        <w:rPr>
          <w:rFonts w:ascii="Ubuntu Light" w:hAnsi="Ubuntu Light"/>
          <w:color w:val="4472C4" w:themeColor="accent1"/>
        </w:rPr>
        <w:t>[Describe the procedures that are undertaken to ensure that sick or injured animals receive appropriate veterinary care.]</w:t>
      </w:r>
    </w:p>
    <w:p w14:paraId="2CFB0C20" w14:textId="77777777" w:rsidR="003C5610" w:rsidRDefault="003C5610" w:rsidP="000B34D8">
      <w:pPr>
        <w:rPr>
          <w:rFonts w:ascii="Ubuntu Light" w:hAnsi="Ubuntu Light"/>
          <w:b/>
          <w:bCs/>
        </w:rPr>
      </w:pPr>
    </w:p>
    <w:p w14:paraId="1A4B5F6B" w14:textId="6CA042F0" w:rsidR="003E28E6" w:rsidRDefault="00064567" w:rsidP="00064567">
      <w:pPr>
        <w:pStyle w:val="Heading2"/>
      </w:pPr>
      <w:r>
        <w:t xml:space="preserve">6.5 </w:t>
      </w:r>
      <w:r w:rsidR="003E28E6" w:rsidRPr="004C7791">
        <w:t xml:space="preserve">Standard </w:t>
      </w:r>
      <w:r w:rsidR="003C5610">
        <w:t>O</w:t>
      </w:r>
      <w:r w:rsidR="003E28E6" w:rsidRPr="004C7791">
        <w:t xml:space="preserve">perating </w:t>
      </w:r>
      <w:r w:rsidR="003C5610">
        <w:t>P</w:t>
      </w:r>
      <w:r w:rsidR="003E28E6" w:rsidRPr="004C7791">
        <w:t>rocedures</w:t>
      </w:r>
      <w:r w:rsidR="000B0DA5">
        <w:t xml:space="preserve"> developed by the </w:t>
      </w:r>
      <w:r w:rsidR="00450F71">
        <w:t>Code Holder</w:t>
      </w:r>
      <w:r w:rsidR="00D628A4">
        <w:t xml:space="preserve"> / </w:t>
      </w:r>
      <w:proofErr w:type="spellStart"/>
      <w:r w:rsidR="00D628A4" w:rsidRPr="00D628A4">
        <w:t>Ngā</w:t>
      </w:r>
      <w:proofErr w:type="spellEnd"/>
      <w:r w:rsidR="00D628A4" w:rsidRPr="00D628A4">
        <w:t xml:space="preserve"> </w:t>
      </w:r>
      <w:proofErr w:type="spellStart"/>
      <w:r w:rsidR="00D628A4" w:rsidRPr="00D628A4">
        <w:t>Tukanga</w:t>
      </w:r>
      <w:proofErr w:type="spellEnd"/>
      <w:r w:rsidR="00D628A4" w:rsidRPr="00D628A4">
        <w:t xml:space="preserve"> </w:t>
      </w:r>
      <w:proofErr w:type="spellStart"/>
      <w:r w:rsidR="00D628A4" w:rsidRPr="00D628A4">
        <w:t>Whakahaere</w:t>
      </w:r>
      <w:proofErr w:type="spellEnd"/>
      <w:r w:rsidR="00D628A4" w:rsidRPr="00D628A4">
        <w:t xml:space="preserve"> </w:t>
      </w:r>
      <w:proofErr w:type="spellStart"/>
      <w:r w:rsidR="00D628A4" w:rsidRPr="00D628A4">
        <w:t>Whānui</w:t>
      </w:r>
      <w:proofErr w:type="spellEnd"/>
      <w:r w:rsidR="00D628A4" w:rsidRPr="00D628A4">
        <w:t xml:space="preserve"> ka </w:t>
      </w:r>
      <w:proofErr w:type="spellStart"/>
      <w:r w:rsidR="00D628A4" w:rsidRPr="00D628A4">
        <w:t>whakaritea</w:t>
      </w:r>
      <w:proofErr w:type="spellEnd"/>
      <w:r w:rsidR="00D628A4" w:rsidRPr="00D628A4">
        <w:t xml:space="preserve"> e </w:t>
      </w:r>
      <w:proofErr w:type="spellStart"/>
      <w:r w:rsidR="00D628A4" w:rsidRPr="00D628A4">
        <w:t>te</w:t>
      </w:r>
      <w:proofErr w:type="spellEnd"/>
      <w:r w:rsidR="00D628A4" w:rsidRPr="00D628A4">
        <w:t xml:space="preserve"> </w:t>
      </w:r>
      <w:proofErr w:type="spellStart"/>
      <w:r w:rsidR="00D628A4" w:rsidRPr="00D628A4">
        <w:t>Kaipupuri</w:t>
      </w:r>
      <w:proofErr w:type="spellEnd"/>
      <w:r w:rsidR="00D628A4" w:rsidRPr="00D628A4">
        <w:t xml:space="preserve"> </w:t>
      </w:r>
      <w:proofErr w:type="spellStart"/>
      <w:r w:rsidR="00D628A4" w:rsidRPr="00D628A4">
        <w:t>i</w:t>
      </w:r>
      <w:proofErr w:type="spellEnd"/>
      <w:r w:rsidR="00D628A4" w:rsidRPr="00D628A4">
        <w:t xml:space="preserve"> </w:t>
      </w:r>
      <w:proofErr w:type="spellStart"/>
      <w:r w:rsidR="00D628A4" w:rsidRPr="00D628A4">
        <w:t>te</w:t>
      </w:r>
      <w:proofErr w:type="spellEnd"/>
      <w:r w:rsidR="00D628A4" w:rsidRPr="00D628A4">
        <w:t xml:space="preserve"> </w:t>
      </w:r>
      <w:proofErr w:type="gramStart"/>
      <w:r w:rsidR="00D628A4" w:rsidRPr="00D628A4">
        <w:t>Tikanga</w:t>
      </w:r>
      <w:proofErr w:type="gramEnd"/>
    </w:p>
    <w:p w14:paraId="70FE3CBE" w14:textId="0FE34B57" w:rsidR="000B0DA5" w:rsidRPr="000B0DA5" w:rsidRDefault="000B0DA5" w:rsidP="000B34D8">
      <w:pPr>
        <w:rPr>
          <w:rFonts w:ascii="Ubuntu Light" w:hAnsi="Ubuntu Light"/>
          <w:color w:val="4472C4" w:themeColor="accent1"/>
        </w:rPr>
      </w:pPr>
      <w:r w:rsidRPr="000B0DA5">
        <w:rPr>
          <w:rFonts w:ascii="Ubuntu Light" w:hAnsi="Ubuntu Light"/>
          <w:color w:val="4472C4" w:themeColor="accent1"/>
        </w:rPr>
        <w:t>[Describe how standard operating procedures relating to the care and use of animals are developed</w:t>
      </w:r>
      <w:r w:rsidR="00A56B82">
        <w:rPr>
          <w:rFonts w:ascii="Ubuntu Light" w:hAnsi="Ubuntu Light"/>
          <w:color w:val="4472C4" w:themeColor="accent1"/>
        </w:rPr>
        <w:t xml:space="preserve"> and reviewed</w:t>
      </w:r>
      <w:r w:rsidRPr="000B0DA5">
        <w:rPr>
          <w:rFonts w:ascii="Ubuntu Light" w:hAnsi="Ubuntu Light"/>
          <w:color w:val="4472C4" w:themeColor="accent1"/>
        </w:rPr>
        <w:t xml:space="preserve"> by the </w:t>
      </w:r>
      <w:r w:rsidR="00450F71">
        <w:rPr>
          <w:rFonts w:ascii="Ubuntu Light" w:hAnsi="Ubuntu Light"/>
          <w:color w:val="4472C4" w:themeColor="accent1"/>
        </w:rPr>
        <w:t>code holder</w:t>
      </w:r>
      <w:r w:rsidRPr="000B0DA5">
        <w:rPr>
          <w:rFonts w:ascii="Ubuntu Light" w:hAnsi="Ubuntu Light"/>
          <w:color w:val="4472C4" w:themeColor="accent1"/>
        </w:rPr>
        <w:t>. Describe how these are incorporated into applications for consideration by the AEC.]</w:t>
      </w:r>
    </w:p>
    <w:p w14:paraId="7BED7C02" w14:textId="77777777" w:rsidR="000B0DA5" w:rsidRDefault="000B0DA5" w:rsidP="000B34D8">
      <w:pPr>
        <w:rPr>
          <w:rFonts w:ascii="Ubuntu Light" w:hAnsi="Ubuntu Light"/>
          <w:b/>
          <w:bCs/>
        </w:rPr>
      </w:pPr>
    </w:p>
    <w:p w14:paraId="24A6D829" w14:textId="5F3777E9" w:rsidR="000B34D8" w:rsidRPr="004C7791" w:rsidRDefault="00064567" w:rsidP="00064567">
      <w:pPr>
        <w:pStyle w:val="Heading2"/>
      </w:pPr>
      <w:r>
        <w:t xml:space="preserve">6.6 </w:t>
      </w:r>
      <w:r w:rsidR="000B0DA5">
        <w:t xml:space="preserve">Management of </w:t>
      </w:r>
      <w:r w:rsidR="000B34D8" w:rsidRPr="004C7791">
        <w:t>Animal Facilities</w:t>
      </w:r>
      <w:r w:rsidR="00D628A4">
        <w:t xml:space="preserve"> / </w:t>
      </w:r>
      <w:proofErr w:type="spellStart"/>
      <w:r w:rsidR="00D628A4" w:rsidRPr="00D628A4">
        <w:t>Te</w:t>
      </w:r>
      <w:proofErr w:type="spellEnd"/>
      <w:r w:rsidR="00D628A4" w:rsidRPr="00D628A4">
        <w:t xml:space="preserve"> </w:t>
      </w:r>
      <w:proofErr w:type="spellStart"/>
      <w:r w:rsidR="00D628A4" w:rsidRPr="00D628A4">
        <w:t>Whakahaere</w:t>
      </w:r>
      <w:proofErr w:type="spellEnd"/>
      <w:r w:rsidR="00D628A4" w:rsidRPr="00D628A4">
        <w:t xml:space="preserve"> </w:t>
      </w:r>
      <w:proofErr w:type="spellStart"/>
      <w:r w:rsidR="00D628A4" w:rsidRPr="00D628A4">
        <w:t>i</w:t>
      </w:r>
      <w:proofErr w:type="spellEnd"/>
      <w:r w:rsidR="00D628A4" w:rsidRPr="00D628A4">
        <w:t xml:space="preserve"> </w:t>
      </w:r>
      <w:proofErr w:type="spellStart"/>
      <w:r w:rsidR="00D628A4" w:rsidRPr="00D628A4">
        <w:t>ngā</w:t>
      </w:r>
      <w:proofErr w:type="spellEnd"/>
      <w:r w:rsidR="00D628A4" w:rsidRPr="00D628A4">
        <w:t xml:space="preserve"> Pā </w:t>
      </w:r>
      <w:proofErr w:type="spellStart"/>
      <w:r w:rsidR="00D628A4" w:rsidRPr="00D628A4">
        <w:t>Kararehe</w:t>
      </w:r>
      <w:proofErr w:type="spellEnd"/>
    </w:p>
    <w:p w14:paraId="527F04D1" w14:textId="08289A3D" w:rsidR="005B26A5" w:rsidRDefault="005B26A5" w:rsidP="000B34D8">
      <w:pPr>
        <w:rPr>
          <w:rFonts w:ascii="Ubuntu Light" w:hAnsi="Ubuntu Light"/>
          <w:i/>
          <w:iCs/>
        </w:rPr>
      </w:pPr>
      <w:r w:rsidRPr="004C7791">
        <w:rPr>
          <w:rFonts w:ascii="Ubuntu Light" w:hAnsi="Ubuntu Light"/>
          <w:i/>
          <w:iCs/>
        </w:rPr>
        <w:t xml:space="preserve">Policies &amp; </w:t>
      </w:r>
      <w:r w:rsidR="00A66F27">
        <w:rPr>
          <w:rFonts w:ascii="Ubuntu Light" w:hAnsi="Ubuntu Light"/>
          <w:i/>
          <w:iCs/>
        </w:rPr>
        <w:t>P</w:t>
      </w:r>
      <w:r w:rsidRPr="004C7791">
        <w:rPr>
          <w:rFonts w:ascii="Ubuntu Light" w:hAnsi="Ubuntu Light"/>
          <w:i/>
          <w:iCs/>
        </w:rPr>
        <w:t>rocedures</w:t>
      </w:r>
    </w:p>
    <w:p w14:paraId="3763BEE7" w14:textId="04BE8ABE" w:rsidR="000B0DA5" w:rsidRPr="00A66F27" w:rsidRDefault="000B0DA5" w:rsidP="000B34D8">
      <w:pPr>
        <w:rPr>
          <w:rFonts w:ascii="Ubuntu Light" w:hAnsi="Ubuntu Light"/>
          <w:color w:val="4472C4" w:themeColor="accent1"/>
        </w:rPr>
      </w:pPr>
      <w:r w:rsidRPr="00A66F27">
        <w:rPr>
          <w:rFonts w:ascii="Ubuntu Light" w:hAnsi="Ubuntu Light"/>
          <w:color w:val="4472C4" w:themeColor="accent1"/>
        </w:rPr>
        <w:t>[Specify the policies and procedures that ensure that all animal facilities and practices</w:t>
      </w:r>
      <w:r w:rsidR="00A66F27" w:rsidRPr="00A66F27">
        <w:rPr>
          <w:rFonts w:ascii="Ubuntu Light" w:hAnsi="Ubuntu Light"/>
          <w:color w:val="4472C4" w:themeColor="accent1"/>
        </w:rPr>
        <w:t xml:space="preserve"> are undertaken to reflect good practice and scientific knowledge (reference relevant codes of welfare issued under </w:t>
      </w:r>
      <w:hyperlink r:id="rId33" w:history="1">
        <w:r w:rsidR="00B07BC7">
          <w:rPr>
            <w:rStyle w:val="Hyperlink"/>
            <w:rFonts w:ascii="Ubuntu Light" w:hAnsi="Ubuntu Light"/>
          </w:rPr>
          <w:t>s</w:t>
        </w:r>
        <w:r w:rsidR="00A66F27" w:rsidRPr="006B18BA">
          <w:rPr>
            <w:rStyle w:val="Hyperlink"/>
            <w:rFonts w:ascii="Ubuntu Light" w:hAnsi="Ubuntu Light"/>
          </w:rPr>
          <w:t>ection 75</w:t>
        </w:r>
      </w:hyperlink>
      <w:r w:rsidR="006B18BA">
        <w:rPr>
          <w:rFonts w:ascii="Ubuntu Light" w:hAnsi="Ubuntu Light"/>
          <w:color w:val="4472C4" w:themeColor="accent1"/>
        </w:rPr>
        <w:t xml:space="preserve"> of the Animal Welfare Act 1999</w:t>
      </w:r>
      <w:r w:rsidR="00A66F27" w:rsidRPr="00A66F27">
        <w:rPr>
          <w:rFonts w:ascii="Ubuntu Light" w:hAnsi="Ubuntu Light"/>
          <w:color w:val="4472C4" w:themeColor="accent1"/>
        </w:rPr>
        <w:t>).</w:t>
      </w:r>
      <w:r w:rsidRPr="00A66F27">
        <w:rPr>
          <w:rFonts w:ascii="Ubuntu Light" w:hAnsi="Ubuntu Light"/>
          <w:color w:val="4472C4" w:themeColor="accent1"/>
        </w:rPr>
        <w:t>]</w:t>
      </w:r>
    </w:p>
    <w:p w14:paraId="3504BA77" w14:textId="77777777" w:rsidR="00A66F27" w:rsidRDefault="00A66F27" w:rsidP="000B34D8">
      <w:pPr>
        <w:rPr>
          <w:rFonts w:ascii="Ubuntu Light" w:hAnsi="Ubuntu Light"/>
          <w:i/>
          <w:iCs/>
        </w:rPr>
      </w:pPr>
    </w:p>
    <w:p w14:paraId="7B6AAC7F" w14:textId="775D8636" w:rsidR="005B26A5" w:rsidRDefault="005B26A5" w:rsidP="000B34D8">
      <w:pPr>
        <w:rPr>
          <w:rFonts w:ascii="Ubuntu Light" w:hAnsi="Ubuntu Light"/>
          <w:i/>
          <w:iCs/>
        </w:rPr>
      </w:pPr>
      <w:r w:rsidRPr="004C7791">
        <w:rPr>
          <w:rFonts w:ascii="Ubuntu Light" w:hAnsi="Ubuntu Light"/>
          <w:i/>
          <w:iCs/>
        </w:rPr>
        <w:t xml:space="preserve">Emergency </w:t>
      </w:r>
      <w:r w:rsidR="00A66F27">
        <w:rPr>
          <w:rFonts w:ascii="Ubuntu Light" w:hAnsi="Ubuntu Light"/>
          <w:i/>
          <w:iCs/>
        </w:rPr>
        <w:t>M</w:t>
      </w:r>
      <w:r w:rsidRPr="004C7791">
        <w:rPr>
          <w:rFonts w:ascii="Ubuntu Light" w:hAnsi="Ubuntu Light"/>
          <w:i/>
          <w:iCs/>
        </w:rPr>
        <w:t>anagement</w:t>
      </w:r>
    </w:p>
    <w:p w14:paraId="682CF669" w14:textId="00CAA3BC" w:rsidR="00A66F27" w:rsidRPr="00A66F27" w:rsidRDefault="00A66F27" w:rsidP="000B34D8">
      <w:pPr>
        <w:rPr>
          <w:rFonts w:ascii="Ubuntu Light" w:hAnsi="Ubuntu Light"/>
          <w:color w:val="4472C4" w:themeColor="accent1"/>
        </w:rPr>
      </w:pPr>
      <w:r w:rsidRPr="00A66F27">
        <w:rPr>
          <w:rFonts w:ascii="Ubuntu Light" w:hAnsi="Ubuntu Light"/>
          <w:color w:val="4472C4" w:themeColor="accent1"/>
        </w:rPr>
        <w:t xml:space="preserve">[Specify the plans and procedures that have been put in place by the </w:t>
      </w:r>
      <w:r w:rsidR="00450F71">
        <w:rPr>
          <w:rFonts w:ascii="Ubuntu Light" w:hAnsi="Ubuntu Light"/>
          <w:color w:val="4472C4" w:themeColor="accent1"/>
        </w:rPr>
        <w:t>code holder</w:t>
      </w:r>
      <w:r w:rsidR="00450F71" w:rsidRPr="00A66F27">
        <w:rPr>
          <w:rFonts w:ascii="Ubuntu Light" w:hAnsi="Ubuntu Light"/>
          <w:color w:val="4472C4" w:themeColor="accent1"/>
        </w:rPr>
        <w:t xml:space="preserve"> </w:t>
      </w:r>
      <w:r w:rsidRPr="00A66F27">
        <w:rPr>
          <w:rFonts w:ascii="Ubuntu Light" w:hAnsi="Ubuntu Light"/>
          <w:color w:val="4472C4" w:themeColor="accent1"/>
        </w:rPr>
        <w:t>to manage the impact on animal welfare that may be caused by emergency events. This should also include information regarding emergency management for parented organisations.]</w:t>
      </w:r>
    </w:p>
    <w:p w14:paraId="35FEA607" w14:textId="77777777" w:rsidR="00A66F27" w:rsidRDefault="00A66F27" w:rsidP="000B0DA5">
      <w:pPr>
        <w:rPr>
          <w:rFonts w:ascii="Ubuntu Light" w:hAnsi="Ubuntu Light"/>
          <w:i/>
          <w:iCs/>
        </w:rPr>
      </w:pPr>
    </w:p>
    <w:p w14:paraId="2EF41779" w14:textId="282E3D01" w:rsidR="000B0DA5" w:rsidRDefault="003E28E6" w:rsidP="000B0DA5">
      <w:pPr>
        <w:rPr>
          <w:rFonts w:ascii="Ubuntu Light" w:hAnsi="Ubuntu Light"/>
          <w:i/>
          <w:iCs/>
        </w:rPr>
      </w:pPr>
      <w:r w:rsidRPr="004C7791">
        <w:rPr>
          <w:rFonts w:ascii="Ubuntu Light" w:hAnsi="Ubuntu Light"/>
          <w:i/>
          <w:iCs/>
        </w:rPr>
        <w:t xml:space="preserve">Housing of </w:t>
      </w:r>
      <w:r w:rsidR="00A66F27">
        <w:rPr>
          <w:rFonts w:ascii="Ubuntu Light" w:hAnsi="Ubuntu Light"/>
          <w:i/>
          <w:iCs/>
        </w:rPr>
        <w:t>A</w:t>
      </w:r>
      <w:r w:rsidRPr="004C7791">
        <w:rPr>
          <w:rFonts w:ascii="Ubuntu Light" w:hAnsi="Ubuntu Light"/>
          <w:i/>
          <w:iCs/>
        </w:rPr>
        <w:t>nimals</w:t>
      </w:r>
    </w:p>
    <w:p w14:paraId="10E70A7C" w14:textId="3F2A72A4" w:rsidR="00A66F27" w:rsidRPr="00A66F27" w:rsidRDefault="00A66F27" w:rsidP="000B0DA5">
      <w:pPr>
        <w:rPr>
          <w:rFonts w:ascii="Ubuntu Light" w:hAnsi="Ubuntu Light"/>
          <w:color w:val="4472C4" w:themeColor="accent1"/>
        </w:rPr>
      </w:pPr>
      <w:r w:rsidRPr="00A66F27">
        <w:rPr>
          <w:rFonts w:ascii="Ubuntu Light" w:hAnsi="Ubuntu Light"/>
          <w:color w:val="4472C4" w:themeColor="accent1"/>
        </w:rPr>
        <w:lastRenderedPageBreak/>
        <w:t>[Specify th</w:t>
      </w:r>
      <w:r w:rsidR="004C5922">
        <w:rPr>
          <w:rFonts w:ascii="Ubuntu Light" w:hAnsi="Ubuntu Light"/>
          <w:color w:val="4472C4" w:themeColor="accent1"/>
        </w:rPr>
        <w:t>e</w:t>
      </w:r>
      <w:r w:rsidRPr="00A66F27">
        <w:rPr>
          <w:rFonts w:ascii="Ubuntu Light" w:hAnsi="Ubuntu Light"/>
          <w:color w:val="4472C4" w:themeColor="accent1"/>
        </w:rPr>
        <w:t xml:space="preserve"> procedures that are undertaken to ensure animals are housed in such a way that their health and welfare are safeguarded and that undue stress is limited (</w:t>
      </w:r>
      <w:r w:rsidR="00312508" w:rsidRPr="00A66F27">
        <w:rPr>
          <w:rFonts w:ascii="Ubuntu Light" w:hAnsi="Ubuntu Light"/>
          <w:color w:val="4472C4" w:themeColor="accent1"/>
        </w:rPr>
        <w:t xml:space="preserve">reference relevant codes of welfare issued under </w:t>
      </w:r>
      <w:hyperlink r:id="rId34" w:history="1">
        <w:r w:rsidR="00450F71">
          <w:rPr>
            <w:rStyle w:val="Hyperlink"/>
            <w:rFonts w:ascii="Ubuntu Light" w:hAnsi="Ubuntu Light"/>
          </w:rPr>
          <w:t>s</w:t>
        </w:r>
        <w:r w:rsidR="00312508" w:rsidRPr="006B18BA">
          <w:rPr>
            <w:rStyle w:val="Hyperlink"/>
            <w:rFonts w:ascii="Ubuntu Light" w:hAnsi="Ubuntu Light"/>
          </w:rPr>
          <w:t>ection 75</w:t>
        </w:r>
      </w:hyperlink>
      <w:r w:rsidR="00312508" w:rsidRPr="00A66F27">
        <w:rPr>
          <w:rFonts w:ascii="Ubuntu Light" w:hAnsi="Ubuntu Light"/>
          <w:color w:val="4472C4" w:themeColor="accent1"/>
        </w:rPr>
        <w:t xml:space="preserve"> of the AWA 1999</w:t>
      </w:r>
      <w:r w:rsidRPr="00A66F27">
        <w:rPr>
          <w:rFonts w:ascii="Ubuntu Light" w:hAnsi="Ubuntu Light"/>
          <w:color w:val="4472C4" w:themeColor="accent1"/>
        </w:rPr>
        <w:t>).]</w:t>
      </w:r>
    </w:p>
    <w:p w14:paraId="3EF86334" w14:textId="77777777" w:rsidR="00A66F27" w:rsidRDefault="00A66F27" w:rsidP="000B0DA5">
      <w:pPr>
        <w:rPr>
          <w:rFonts w:ascii="Ubuntu Light" w:hAnsi="Ubuntu Light"/>
          <w:i/>
          <w:iCs/>
        </w:rPr>
      </w:pPr>
    </w:p>
    <w:p w14:paraId="719979CC" w14:textId="569EEA0F" w:rsidR="005B26A5" w:rsidRDefault="005B26A5" w:rsidP="000B0DA5">
      <w:pPr>
        <w:rPr>
          <w:rFonts w:ascii="Ubuntu Light" w:hAnsi="Ubuntu Light"/>
          <w:i/>
          <w:iCs/>
        </w:rPr>
      </w:pPr>
      <w:r w:rsidRPr="004C7791">
        <w:rPr>
          <w:rFonts w:ascii="Ubuntu Light" w:hAnsi="Ubuntu Light"/>
          <w:i/>
          <w:iCs/>
        </w:rPr>
        <w:t xml:space="preserve">Transportation of </w:t>
      </w:r>
      <w:r w:rsidR="00A66F27">
        <w:rPr>
          <w:rFonts w:ascii="Ubuntu Light" w:hAnsi="Ubuntu Light"/>
          <w:i/>
          <w:iCs/>
        </w:rPr>
        <w:t>A</w:t>
      </w:r>
      <w:r w:rsidRPr="004C7791">
        <w:rPr>
          <w:rFonts w:ascii="Ubuntu Light" w:hAnsi="Ubuntu Light"/>
          <w:i/>
          <w:iCs/>
        </w:rPr>
        <w:t>nimals</w:t>
      </w:r>
    </w:p>
    <w:p w14:paraId="29862DDF" w14:textId="02CC8E51" w:rsidR="00A66F27" w:rsidRDefault="00A66F27" w:rsidP="000B0DA5">
      <w:pPr>
        <w:rPr>
          <w:rFonts w:ascii="Ubuntu Light" w:hAnsi="Ubuntu Light"/>
          <w:color w:val="4472C4" w:themeColor="accent1"/>
        </w:rPr>
      </w:pPr>
      <w:r w:rsidRPr="009A76BB">
        <w:rPr>
          <w:rFonts w:ascii="Ubuntu Light" w:hAnsi="Ubuntu Light"/>
          <w:color w:val="4472C4" w:themeColor="accent1"/>
        </w:rPr>
        <w:t>[</w:t>
      </w:r>
      <w:r w:rsidR="009A76BB" w:rsidRPr="009A76BB">
        <w:rPr>
          <w:rFonts w:ascii="Ubuntu Light" w:hAnsi="Ubuntu Light"/>
          <w:color w:val="4472C4" w:themeColor="accent1"/>
        </w:rPr>
        <w:t>Specify th</w:t>
      </w:r>
      <w:r w:rsidR="004C5922">
        <w:rPr>
          <w:rFonts w:ascii="Ubuntu Light" w:hAnsi="Ubuntu Light"/>
          <w:color w:val="4472C4" w:themeColor="accent1"/>
        </w:rPr>
        <w:t>e</w:t>
      </w:r>
      <w:r w:rsidR="009A76BB" w:rsidRPr="009A76BB">
        <w:rPr>
          <w:rFonts w:ascii="Ubuntu Light" w:hAnsi="Ubuntu Light"/>
          <w:color w:val="4472C4" w:themeColor="accent1"/>
        </w:rPr>
        <w:t xml:space="preserve"> procedures that are undertaken to ensure animals are transported under humane, hygienic conditions (in accordance with the </w:t>
      </w:r>
      <w:hyperlink r:id="rId35" w:history="1">
        <w:r w:rsidR="009A76BB" w:rsidRPr="006B18BA">
          <w:rPr>
            <w:rStyle w:val="Hyperlink"/>
            <w:rFonts w:ascii="Ubuntu Light" w:hAnsi="Ubuntu Light"/>
          </w:rPr>
          <w:t xml:space="preserve">Code of Welfare for Transport </w:t>
        </w:r>
        <w:r w:rsidR="00AA0A13" w:rsidRPr="006B18BA">
          <w:rPr>
            <w:rStyle w:val="Hyperlink"/>
            <w:rFonts w:ascii="Ubuntu Light" w:hAnsi="Ubuntu Light"/>
          </w:rPr>
          <w:t>with</w:t>
        </w:r>
        <w:r w:rsidR="009A76BB" w:rsidRPr="006B18BA">
          <w:rPr>
            <w:rStyle w:val="Hyperlink"/>
            <w:rFonts w:ascii="Ubuntu Light" w:hAnsi="Ubuntu Light"/>
          </w:rPr>
          <w:t>in New Zealand</w:t>
        </w:r>
      </w:hyperlink>
      <w:r w:rsidR="009A76BB" w:rsidRPr="009A76BB">
        <w:rPr>
          <w:rFonts w:ascii="Ubuntu Light" w:hAnsi="Ubuntu Light"/>
          <w:color w:val="4472C4" w:themeColor="accent1"/>
        </w:rPr>
        <w:t>).</w:t>
      </w:r>
      <w:r w:rsidRPr="009A76BB">
        <w:rPr>
          <w:rFonts w:ascii="Ubuntu Light" w:hAnsi="Ubuntu Light"/>
          <w:color w:val="4472C4" w:themeColor="accent1"/>
        </w:rPr>
        <w:t>]</w:t>
      </w:r>
    </w:p>
    <w:p w14:paraId="7D9FF061" w14:textId="77777777" w:rsidR="00064567" w:rsidRPr="009A76BB" w:rsidRDefault="00064567" w:rsidP="000B0DA5">
      <w:pPr>
        <w:rPr>
          <w:rFonts w:ascii="Ubuntu Light" w:hAnsi="Ubuntu Light"/>
          <w:color w:val="4472C4" w:themeColor="accent1"/>
        </w:rPr>
      </w:pPr>
    </w:p>
    <w:p w14:paraId="32286491" w14:textId="5279054C" w:rsidR="00064148" w:rsidRDefault="00064567" w:rsidP="00064567">
      <w:pPr>
        <w:pStyle w:val="Heading2"/>
      </w:pPr>
      <w:r>
        <w:t xml:space="preserve">6.7 </w:t>
      </w:r>
      <w:r w:rsidR="00064148" w:rsidRPr="004C7791">
        <w:t>Euthana</w:t>
      </w:r>
      <w:r w:rsidR="009A76BB">
        <w:t>si</w:t>
      </w:r>
      <w:r w:rsidR="00064148" w:rsidRPr="004C7791">
        <w:t xml:space="preserve">a for </w:t>
      </w:r>
      <w:r w:rsidR="009A76BB">
        <w:t>T</w:t>
      </w:r>
      <w:r w:rsidR="00064148" w:rsidRPr="004C7791">
        <w:t xml:space="preserve">issue </w:t>
      </w:r>
      <w:r w:rsidR="009A76BB">
        <w:t>C</w:t>
      </w:r>
      <w:r w:rsidR="00064148" w:rsidRPr="004C7791">
        <w:t xml:space="preserve">ollection </w:t>
      </w:r>
      <w:r w:rsidR="00D628A4">
        <w:t xml:space="preserve">/ </w:t>
      </w:r>
      <w:proofErr w:type="spellStart"/>
      <w:r w:rsidR="00D628A4" w:rsidRPr="00D628A4">
        <w:t>Te</w:t>
      </w:r>
      <w:proofErr w:type="spellEnd"/>
      <w:r w:rsidR="00D628A4" w:rsidRPr="00D628A4">
        <w:t xml:space="preserve"> </w:t>
      </w:r>
      <w:proofErr w:type="spellStart"/>
      <w:r w:rsidR="00D628A4" w:rsidRPr="00D628A4">
        <w:t>Whakamate</w:t>
      </w:r>
      <w:proofErr w:type="spellEnd"/>
      <w:r w:rsidR="00D628A4" w:rsidRPr="00D628A4">
        <w:t xml:space="preserve"> kia </w:t>
      </w:r>
      <w:proofErr w:type="spellStart"/>
      <w:r w:rsidR="00D628A4" w:rsidRPr="00D628A4">
        <w:t>Kohia</w:t>
      </w:r>
      <w:proofErr w:type="spellEnd"/>
      <w:r w:rsidR="00D628A4" w:rsidRPr="00D628A4">
        <w:t xml:space="preserve"> </w:t>
      </w:r>
      <w:proofErr w:type="spellStart"/>
      <w:r w:rsidR="00D628A4" w:rsidRPr="00D628A4">
        <w:t>te</w:t>
      </w:r>
      <w:proofErr w:type="spellEnd"/>
      <w:r w:rsidR="00D628A4" w:rsidRPr="00D628A4">
        <w:t xml:space="preserve"> </w:t>
      </w:r>
      <w:proofErr w:type="spellStart"/>
      <w:r w:rsidR="00D628A4" w:rsidRPr="00D628A4">
        <w:t>Pūtautau</w:t>
      </w:r>
      <w:proofErr w:type="spellEnd"/>
    </w:p>
    <w:p w14:paraId="4DE6FB94" w14:textId="62E1C079" w:rsidR="009A76BB" w:rsidRPr="00A92132" w:rsidRDefault="009A76BB" w:rsidP="000B34D8">
      <w:pPr>
        <w:rPr>
          <w:rFonts w:ascii="Ubuntu Light" w:hAnsi="Ubuntu Light"/>
          <w:color w:val="4472C4" w:themeColor="accent1"/>
        </w:rPr>
      </w:pPr>
      <w:r w:rsidRPr="00A92132">
        <w:rPr>
          <w:rFonts w:ascii="Ubuntu Light" w:hAnsi="Ubuntu Light"/>
          <w:color w:val="4472C4" w:themeColor="accent1"/>
        </w:rPr>
        <w:t xml:space="preserve">[Describe the procedures that are undertaken </w:t>
      </w:r>
      <w:r w:rsidR="00A92132" w:rsidRPr="00A92132">
        <w:rPr>
          <w:rFonts w:ascii="Ubuntu Light" w:hAnsi="Ubuntu Light"/>
          <w:color w:val="4472C4" w:themeColor="accent1"/>
        </w:rPr>
        <w:t>regarding euthanasia for the purposes of tissue collection.</w:t>
      </w:r>
      <w:r w:rsidR="00A92132">
        <w:rPr>
          <w:rFonts w:ascii="Ubuntu Light" w:hAnsi="Ubuntu Light"/>
          <w:color w:val="4472C4" w:themeColor="accent1"/>
        </w:rPr>
        <w:t xml:space="preserve"> If your organisation does </w:t>
      </w:r>
      <w:r w:rsidR="00F04952">
        <w:rPr>
          <w:rFonts w:ascii="Ubuntu Light" w:hAnsi="Ubuntu Light"/>
          <w:color w:val="4472C4" w:themeColor="accent1"/>
        </w:rPr>
        <w:t>not collect tissues please state this in this section.</w:t>
      </w:r>
      <w:r w:rsidRPr="00A92132">
        <w:rPr>
          <w:rFonts w:ascii="Ubuntu Light" w:hAnsi="Ubuntu Light"/>
          <w:color w:val="4472C4" w:themeColor="accent1"/>
        </w:rPr>
        <w:t>]</w:t>
      </w:r>
    </w:p>
    <w:p w14:paraId="7EDEFBDA" w14:textId="77777777" w:rsidR="00A92132" w:rsidRDefault="00A92132" w:rsidP="000B34D8">
      <w:pPr>
        <w:rPr>
          <w:rFonts w:ascii="Ubuntu Light" w:hAnsi="Ubuntu Light"/>
          <w:b/>
          <w:bCs/>
        </w:rPr>
      </w:pPr>
    </w:p>
    <w:p w14:paraId="151B2664" w14:textId="61A084A0" w:rsidR="005B26A5" w:rsidRPr="004C7791" w:rsidRDefault="00064567" w:rsidP="00064567">
      <w:pPr>
        <w:pStyle w:val="Heading2"/>
      </w:pPr>
      <w:r>
        <w:t xml:space="preserve">6.8 </w:t>
      </w:r>
      <w:r w:rsidR="00064148" w:rsidRPr="004C7791">
        <w:t>Rehoming</w:t>
      </w:r>
      <w:r w:rsidR="00D628A4">
        <w:t xml:space="preserve"> / </w:t>
      </w:r>
      <w:proofErr w:type="spellStart"/>
      <w:r w:rsidR="00D628A4" w:rsidRPr="00D628A4">
        <w:t>Te</w:t>
      </w:r>
      <w:proofErr w:type="spellEnd"/>
      <w:r w:rsidR="00D628A4" w:rsidRPr="00D628A4">
        <w:t xml:space="preserve"> Tuku ki </w:t>
      </w:r>
      <w:proofErr w:type="spellStart"/>
      <w:r w:rsidR="00D628A4" w:rsidRPr="00D628A4">
        <w:t>Kāinga</w:t>
      </w:r>
      <w:proofErr w:type="spellEnd"/>
      <w:r w:rsidR="00D628A4" w:rsidRPr="00D628A4">
        <w:t xml:space="preserve"> </w:t>
      </w:r>
      <w:proofErr w:type="spellStart"/>
      <w:r w:rsidR="00D628A4" w:rsidRPr="00D628A4">
        <w:t>Kē</w:t>
      </w:r>
      <w:proofErr w:type="spellEnd"/>
      <w:r w:rsidR="00D628A4" w:rsidRPr="00D628A4">
        <w:tab/>
      </w:r>
    </w:p>
    <w:p w14:paraId="35C63FDF" w14:textId="05BDD57A" w:rsidR="00905B48" w:rsidRPr="00A92132" w:rsidRDefault="00A92132" w:rsidP="000B34D8">
      <w:pPr>
        <w:rPr>
          <w:rFonts w:ascii="Ubuntu Light" w:hAnsi="Ubuntu Light"/>
          <w:color w:val="4472C4" w:themeColor="accent1"/>
        </w:rPr>
      </w:pPr>
      <w:r w:rsidRPr="00A92132">
        <w:rPr>
          <w:rFonts w:ascii="Ubuntu Light" w:hAnsi="Ubuntu Light"/>
          <w:color w:val="4472C4" w:themeColor="accent1"/>
        </w:rPr>
        <w:t>[Describe how animals, where appropriate, may be made available for rehoming.]</w:t>
      </w:r>
    </w:p>
    <w:p w14:paraId="2885918E" w14:textId="28FABA35" w:rsidR="000B34D8" w:rsidRPr="004C7791" w:rsidRDefault="000B34D8" w:rsidP="000B34D8">
      <w:pPr>
        <w:rPr>
          <w:rFonts w:ascii="Ubuntu Light" w:hAnsi="Ubuntu Light"/>
          <w:b/>
          <w:bCs/>
        </w:rPr>
      </w:pPr>
      <w:r w:rsidRPr="004C7791">
        <w:rPr>
          <w:rFonts w:ascii="Ubuntu Light" w:hAnsi="Ubuntu Light"/>
          <w:b/>
          <w:bCs/>
        </w:rPr>
        <w:tab/>
      </w:r>
    </w:p>
    <w:p w14:paraId="04328117" w14:textId="6E34498B" w:rsidR="000B34D8" w:rsidRDefault="00A34993" w:rsidP="00064567">
      <w:pPr>
        <w:pStyle w:val="Heading1"/>
      </w:pPr>
      <w:bookmarkStart w:id="7" w:name="_Toc157514332"/>
      <w:r>
        <w:t>7</w:t>
      </w:r>
      <w:r w:rsidR="004C7791" w:rsidRPr="004C7791">
        <w:t xml:space="preserve">. </w:t>
      </w:r>
      <w:r w:rsidR="001B38BB" w:rsidRPr="004C7791">
        <w:t xml:space="preserve">Compliance </w:t>
      </w:r>
      <w:r w:rsidR="006F622A">
        <w:t>B</w:t>
      </w:r>
      <w:r w:rsidR="001B38BB" w:rsidRPr="004C7791">
        <w:t xml:space="preserve">reaches &amp; </w:t>
      </w:r>
      <w:r w:rsidR="006F622A">
        <w:t>C</w:t>
      </w:r>
      <w:r w:rsidR="000B34D8" w:rsidRPr="004C7791">
        <w:t xml:space="preserve">omplaints </w:t>
      </w:r>
      <w:r w:rsidR="006F622A">
        <w:t>P</w:t>
      </w:r>
      <w:r w:rsidR="000B34D8" w:rsidRPr="004C7791">
        <w:t>rocedures</w:t>
      </w:r>
      <w:bookmarkEnd w:id="7"/>
      <w:r w:rsidR="00D628A4">
        <w:t xml:space="preserve"> / </w:t>
      </w:r>
      <w:proofErr w:type="spellStart"/>
      <w:r w:rsidR="00D628A4" w:rsidRPr="00D628A4">
        <w:t>Ngā</w:t>
      </w:r>
      <w:proofErr w:type="spellEnd"/>
      <w:r w:rsidR="00D628A4" w:rsidRPr="00D628A4">
        <w:t xml:space="preserve"> </w:t>
      </w:r>
      <w:proofErr w:type="spellStart"/>
      <w:r w:rsidR="00D628A4" w:rsidRPr="00D628A4">
        <w:t>Tukanga</w:t>
      </w:r>
      <w:proofErr w:type="spellEnd"/>
      <w:r w:rsidR="00D628A4" w:rsidRPr="00D628A4">
        <w:t xml:space="preserve"> </w:t>
      </w:r>
      <w:proofErr w:type="spellStart"/>
      <w:r w:rsidR="00D628A4" w:rsidRPr="00D628A4">
        <w:t>mō</w:t>
      </w:r>
      <w:proofErr w:type="spellEnd"/>
      <w:r w:rsidR="00D628A4" w:rsidRPr="00D628A4">
        <w:t xml:space="preserve"> </w:t>
      </w:r>
      <w:proofErr w:type="spellStart"/>
      <w:r w:rsidR="00D628A4" w:rsidRPr="00D628A4">
        <w:t>te</w:t>
      </w:r>
      <w:proofErr w:type="spellEnd"/>
      <w:r w:rsidR="00D628A4" w:rsidRPr="00D628A4">
        <w:t xml:space="preserve"> </w:t>
      </w:r>
      <w:proofErr w:type="spellStart"/>
      <w:r w:rsidR="00D628A4" w:rsidRPr="00D628A4">
        <w:t>Takahanga</w:t>
      </w:r>
      <w:proofErr w:type="spellEnd"/>
      <w:r w:rsidR="00D628A4" w:rsidRPr="00D628A4">
        <w:t xml:space="preserve"> Tikanga me </w:t>
      </w:r>
      <w:proofErr w:type="spellStart"/>
      <w:r w:rsidR="00D628A4" w:rsidRPr="00D628A4">
        <w:t>ngā</w:t>
      </w:r>
      <w:proofErr w:type="spellEnd"/>
      <w:r w:rsidR="00D628A4" w:rsidRPr="00D628A4">
        <w:t xml:space="preserve"> </w:t>
      </w:r>
      <w:proofErr w:type="spellStart"/>
      <w:r w:rsidR="00D628A4" w:rsidRPr="00D628A4">
        <w:t>Amuamu</w:t>
      </w:r>
      <w:proofErr w:type="spellEnd"/>
    </w:p>
    <w:p w14:paraId="142AC207" w14:textId="77777777" w:rsidR="00634657" w:rsidRDefault="00634657" w:rsidP="00634657">
      <w:pPr>
        <w:pStyle w:val="NoSpacing"/>
      </w:pPr>
    </w:p>
    <w:p w14:paraId="07279278" w14:textId="47EDF2EF" w:rsidR="00634657" w:rsidRPr="00634657" w:rsidRDefault="00634657" w:rsidP="00634657">
      <w:pPr>
        <w:rPr>
          <w:rFonts w:ascii="Ubuntu Light" w:hAnsi="Ubuntu Light"/>
        </w:rPr>
      </w:pPr>
      <w:r w:rsidRPr="00CB673C">
        <w:rPr>
          <w:rFonts w:ascii="Ubuntu Light" w:hAnsi="Ubuntu Light"/>
        </w:rPr>
        <w:t>(</w:t>
      </w:r>
      <w:hyperlink r:id="rId36" w:history="1">
        <w:r w:rsidRPr="003F3E79">
          <w:rPr>
            <w:rStyle w:val="Hyperlink"/>
            <w:rFonts w:ascii="Ubuntu Light" w:hAnsi="Ubuntu Light"/>
          </w:rPr>
          <w:t>Section 103</w:t>
        </w:r>
      </w:hyperlink>
      <w:r>
        <w:rPr>
          <w:rFonts w:ascii="Ubuntu Light" w:hAnsi="Ubuntu Light"/>
        </w:rPr>
        <w:t xml:space="preserve"> of the Animal Welfare Act 1999</w:t>
      </w:r>
      <w:r w:rsidRPr="00CB673C">
        <w:rPr>
          <w:rFonts w:ascii="Ubuntu Light" w:hAnsi="Ubuntu Light"/>
        </w:rPr>
        <w:t>)</w:t>
      </w:r>
    </w:p>
    <w:p w14:paraId="48516B26" w14:textId="4B5A5698" w:rsidR="001B38BB" w:rsidRPr="004C7791" w:rsidRDefault="00A34993" w:rsidP="00064567">
      <w:pPr>
        <w:pStyle w:val="Heading2"/>
      </w:pPr>
      <w:r>
        <w:t>7</w:t>
      </w:r>
      <w:r w:rsidR="00064567">
        <w:t xml:space="preserve">.1 </w:t>
      </w:r>
      <w:r w:rsidR="001B38BB" w:rsidRPr="004C7791">
        <w:t xml:space="preserve">Compliance </w:t>
      </w:r>
      <w:r w:rsidR="006F622A">
        <w:t>B</w:t>
      </w:r>
      <w:r w:rsidR="001B38BB" w:rsidRPr="004C7791">
        <w:t>reaches</w:t>
      </w:r>
      <w:r w:rsidR="00D628A4">
        <w:t xml:space="preserve"> / </w:t>
      </w:r>
      <w:proofErr w:type="spellStart"/>
      <w:r w:rsidR="00D628A4" w:rsidRPr="00D628A4">
        <w:t>Ngā</w:t>
      </w:r>
      <w:proofErr w:type="spellEnd"/>
      <w:r w:rsidR="00D628A4" w:rsidRPr="00D628A4">
        <w:t xml:space="preserve"> </w:t>
      </w:r>
      <w:proofErr w:type="spellStart"/>
      <w:r w:rsidR="00D628A4" w:rsidRPr="00D628A4">
        <w:t>Takahanga</w:t>
      </w:r>
      <w:proofErr w:type="spellEnd"/>
      <w:r w:rsidR="00D628A4" w:rsidRPr="00D628A4">
        <w:t xml:space="preserve"> Tikanga</w:t>
      </w:r>
    </w:p>
    <w:p w14:paraId="4E3447C1" w14:textId="7D3F7A0A" w:rsidR="001B38BB" w:rsidRDefault="001B38BB" w:rsidP="000B34D8">
      <w:pPr>
        <w:rPr>
          <w:rFonts w:ascii="Ubuntu Light" w:hAnsi="Ubuntu Light"/>
          <w:i/>
          <w:iCs/>
        </w:rPr>
      </w:pPr>
      <w:r w:rsidRPr="004C7791">
        <w:rPr>
          <w:rFonts w:ascii="Ubuntu Light" w:hAnsi="Ubuntu Light"/>
          <w:i/>
          <w:iCs/>
        </w:rPr>
        <w:t>Non-</w:t>
      </w:r>
      <w:r w:rsidR="006F622A">
        <w:rPr>
          <w:rFonts w:ascii="Ubuntu Light" w:hAnsi="Ubuntu Light"/>
          <w:i/>
          <w:iCs/>
        </w:rPr>
        <w:t>C</w:t>
      </w:r>
      <w:r w:rsidRPr="004C7791">
        <w:rPr>
          <w:rFonts w:ascii="Ubuntu Light" w:hAnsi="Ubuntu Light"/>
          <w:i/>
          <w:iCs/>
        </w:rPr>
        <w:t xml:space="preserve">ompliance with an AEC </w:t>
      </w:r>
      <w:r w:rsidR="006F622A">
        <w:rPr>
          <w:rFonts w:ascii="Ubuntu Light" w:hAnsi="Ubuntu Light"/>
          <w:i/>
          <w:iCs/>
        </w:rPr>
        <w:t>A</w:t>
      </w:r>
      <w:r w:rsidRPr="004C7791">
        <w:rPr>
          <w:rFonts w:ascii="Ubuntu Light" w:hAnsi="Ubuntu Light"/>
          <w:i/>
          <w:iCs/>
        </w:rPr>
        <w:t>pproval</w:t>
      </w:r>
    </w:p>
    <w:p w14:paraId="0739BE82" w14:textId="1315D991" w:rsidR="006F622A" w:rsidRPr="006F622A" w:rsidRDefault="006F622A" w:rsidP="000B34D8">
      <w:pPr>
        <w:rPr>
          <w:rFonts w:ascii="Ubuntu Light" w:hAnsi="Ubuntu Light"/>
          <w:color w:val="4472C4" w:themeColor="accent1"/>
        </w:rPr>
      </w:pPr>
      <w:r w:rsidRPr="006F622A">
        <w:rPr>
          <w:rFonts w:ascii="Ubuntu Light" w:hAnsi="Ubuntu Light"/>
          <w:color w:val="4472C4" w:themeColor="accent1"/>
        </w:rPr>
        <w:t>[Specify how non-compliance with an AEC approval</w:t>
      </w:r>
      <w:r w:rsidR="00A34993">
        <w:rPr>
          <w:rFonts w:ascii="Ubuntu Light" w:hAnsi="Ubuntu Light"/>
          <w:color w:val="4472C4" w:themeColor="accent1"/>
        </w:rPr>
        <w:t xml:space="preserve"> (or any conditions of approval)</w:t>
      </w:r>
      <w:r w:rsidRPr="006F622A">
        <w:rPr>
          <w:rFonts w:ascii="Ubuntu Light" w:hAnsi="Ubuntu Light"/>
          <w:color w:val="4472C4" w:themeColor="accent1"/>
        </w:rPr>
        <w:t xml:space="preserve"> is managed.]</w:t>
      </w:r>
    </w:p>
    <w:p w14:paraId="7FC2823A" w14:textId="77777777" w:rsidR="006F622A" w:rsidRDefault="006F622A" w:rsidP="000B34D8">
      <w:pPr>
        <w:rPr>
          <w:rFonts w:ascii="Ubuntu Light" w:hAnsi="Ubuntu Light"/>
          <w:i/>
          <w:iCs/>
        </w:rPr>
      </w:pPr>
    </w:p>
    <w:p w14:paraId="0D05098A" w14:textId="3C0AA757" w:rsidR="001B38BB" w:rsidRPr="004C7791" w:rsidRDefault="005503AD" w:rsidP="000B34D8">
      <w:pPr>
        <w:rPr>
          <w:rFonts w:ascii="Ubuntu Light" w:hAnsi="Ubuntu Light"/>
          <w:i/>
          <w:iCs/>
        </w:rPr>
      </w:pPr>
      <w:r w:rsidRPr="004C7791">
        <w:rPr>
          <w:rFonts w:ascii="Ubuntu Light" w:hAnsi="Ubuntu Light"/>
          <w:i/>
          <w:iCs/>
        </w:rPr>
        <w:t xml:space="preserve">Minor </w:t>
      </w:r>
      <w:r w:rsidR="006F622A">
        <w:rPr>
          <w:rFonts w:ascii="Ubuntu Light" w:hAnsi="Ubuntu Light"/>
          <w:i/>
          <w:iCs/>
        </w:rPr>
        <w:t>N</w:t>
      </w:r>
      <w:r w:rsidR="001B38BB" w:rsidRPr="004C7791">
        <w:rPr>
          <w:rFonts w:ascii="Ubuntu Light" w:hAnsi="Ubuntu Light"/>
          <w:i/>
          <w:iCs/>
        </w:rPr>
        <w:t>on-</w:t>
      </w:r>
      <w:r w:rsidR="006F622A">
        <w:rPr>
          <w:rFonts w:ascii="Ubuntu Light" w:hAnsi="Ubuntu Light"/>
          <w:i/>
          <w:iCs/>
        </w:rPr>
        <w:t>C</w:t>
      </w:r>
      <w:r w:rsidR="001B38BB" w:rsidRPr="004C7791">
        <w:rPr>
          <w:rFonts w:ascii="Ubuntu Light" w:hAnsi="Ubuntu Light"/>
          <w:i/>
          <w:iCs/>
        </w:rPr>
        <w:t xml:space="preserve">ompliance with </w:t>
      </w:r>
      <w:r w:rsidR="006F622A">
        <w:rPr>
          <w:rFonts w:ascii="Ubuntu Light" w:hAnsi="Ubuntu Light"/>
          <w:i/>
          <w:iCs/>
        </w:rPr>
        <w:t>L</w:t>
      </w:r>
      <w:r w:rsidR="001B38BB" w:rsidRPr="004C7791">
        <w:rPr>
          <w:rFonts w:ascii="Ubuntu Light" w:hAnsi="Ubuntu Light"/>
          <w:i/>
          <w:iCs/>
        </w:rPr>
        <w:t xml:space="preserve">egislation or </w:t>
      </w:r>
      <w:r w:rsidR="006F622A">
        <w:rPr>
          <w:rFonts w:ascii="Ubuntu Light" w:hAnsi="Ubuntu Light"/>
          <w:i/>
          <w:iCs/>
        </w:rPr>
        <w:t>Regulations</w:t>
      </w:r>
      <w:r w:rsidR="001B38BB" w:rsidRPr="004C7791">
        <w:rPr>
          <w:rFonts w:ascii="Ubuntu Light" w:hAnsi="Ubuntu Light"/>
          <w:i/>
          <w:iCs/>
        </w:rPr>
        <w:t xml:space="preserve"> (incl</w:t>
      </w:r>
      <w:r w:rsidR="006F622A">
        <w:rPr>
          <w:rFonts w:ascii="Ubuntu Light" w:hAnsi="Ubuntu Light"/>
          <w:i/>
          <w:iCs/>
        </w:rPr>
        <w:t>uding</w:t>
      </w:r>
      <w:r w:rsidR="001B38BB" w:rsidRPr="004C7791">
        <w:rPr>
          <w:rFonts w:ascii="Ubuntu Light" w:hAnsi="Ubuntu Light"/>
          <w:i/>
          <w:iCs/>
        </w:rPr>
        <w:t xml:space="preserve"> the CEC)</w:t>
      </w:r>
    </w:p>
    <w:p w14:paraId="1DF933E7" w14:textId="2B83C577" w:rsidR="006F622A" w:rsidRDefault="006F622A" w:rsidP="000B34D8">
      <w:pPr>
        <w:rPr>
          <w:rFonts w:ascii="Ubuntu Light" w:hAnsi="Ubuntu Light"/>
          <w:color w:val="4472C4" w:themeColor="accent1"/>
        </w:rPr>
      </w:pPr>
      <w:r w:rsidRPr="006F622A">
        <w:rPr>
          <w:rFonts w:ascii="Ubuntu Light" w:hAnsi="Ubuntu Light"/>
          <w:color w:val="4472C4" w:themeColor="accent1"/>
        </w:rPr>
        <w:t xml:space="preserve">[Specify how </w:t>
      </w:r>
      <w:r>
        <w:rPr>
          <w:rFonts w:ascii="Ubuntu Light" w:hAnsi="Ubuntu Light"/>
          <w:color w:val="4472C4" w:themeColor="accent1"/>
        </w:rPr>
        <w:t xml:space="preserve">minor </w:t>
      </w:r>
      <w:r w:rsidRPr="006F622A">
        <w:rPr>
          <w:rFonts w:ascii="Ubuntu Light" w:hAnsi="Ubuntu Light"/>
          <w:color w:val="4472C4" w:themeColor="accent1"/>
        </w:rPr>
        <w:t>non-compliance</w:t>
      </w:r>
      <w:r>
        <w:rPr>
          <w:rFonts w:ascii="Ubuntu Light" w:hAnsi="Ubuntu Light"/>
          <w:color w:val="4472C4" w:themeColor="accent1"/>
        </w:rPr>
        <w:t>s</w:t>
      </w:r>
      <w:r w:rsidRPr="006F622A">
        <w:rPr>
          <w:rFonts w:ascii="Ubuntu Light" w:hAnsi="Ubuntu Light"/>
          <w:color w:val="4472C4" w:themeColor="accent1"/>
        </w:rPr>
        <w:t xml:space="preserve"> </w:t>
      </w:r>
      <w:r w:rsidR="00BC35C9">
        <w:rPr>
          <w:rFonts w:ascii="Ubuntu Light" w:hAnsi="Ubuntu Light"/>
          <w:color w:val="4472C4" w:themeColor="accent1"/>
        </w:rPr>
        <w:t xml:space="preserve">with </w:t>
      </w:r>
      <w:r w:rsidRPr="006F622A">
        <w:rPr>
          <w:rFonts w:ascii="Ubuntu Light" w:hAnsi="Ubuntu Light"/>
          <w:color w:val="4472C4" w:themeColor="accent1"/>
        </w:rPr>
        <w:t xml:space="preserve">the </w:t>
      </w:r>
      <w:hyperlink r:id="rId37" w:history="1">
        <w:r w:rsidRPr="003F3E79">
          <w:rPr>
            <w:rStyle w:val="Hyperlink"/>
            <w:rFonts w:ascii="Ubuntu Light" w:hAnsi="Ubuntu Light"/>
          </w:rPr>
          <w:t>A</w:t>
        </w:r>
        <w:r w:rsidR="003F3E79" w:rsidRPr="003F3E79">
          <w:rPr>
            <w:rStyle w:val="Hyperlink"/>
            <w:rFonts w:ascii="Ubuntu Light" w:hAnsi="Ubuntu Light"/>
          </w:rPr>
          <w:t xml:space="preserve">nimal </w:t>
        </w:r>
        <w:r w:rsidRPr="003F3E79">
          <w:rPr>
            <w:rStyle w:val="Hyperlink"/>
            <w:rFonts w:ascii="Ubuntu Light" w:hAnsi="Ubuntu Light"/>
          </w:rPr>
          <w:t>W</w:t>
        </w:r>
        <w:r w:rsidR="003F3E79" w:rsidRPr="003F3E79">
          <w:rPr>
            <w:rStyle w:val="Hyperlink"/>
            <w:rFonts w:ascii="Ubuntu Light" w:hAnsi="Ubuntu Light"/>
          </w:rPr>
          <w:t xml:space="preserve">elfare </w:t>
        </w:r>
        <w:r w:rsidRPr="003F3E79">
          <w:rPr>
            <w:rStyle w:val="Hyperlink"/>
            <w:rFonts w:ascii="Ubuntu Light" w:hAnsi="Ubuntu Light"/>
          </w:rPr>
          <w:t>A</w:t>
        </w:r>
        <w:r w:rsidR="003F3E79" w:rsidRPr="003F3E79">
          <w:rPr>
            <w:rStyle w:val="Hyperlink"/>
            <w:rFonts w:ascii="Ubuntu Light" w:hAnsi="Ubuntu Light"/>
          </w:rPr>
          <w:t>ct</w:t>
        </w:r>
        <w:r w:rsidRPr="003F3E79">
          <w:rPr>
            <w:rStyle w:val="Hyperlink"/>
            <w:rFonts w:ascii="Ubuntu Light" w:hAnsi="Ubuntu Light"/>
          </w:rPr>
          <w:t xml:space="preserve"> 1999</w:t>
        </w:r>
      </w:hyperlink>
      <w:r w:rsidRPr="006F622A">
        <w:rPr>
          <w:rFonts w:ascii="Ubuntu Light" w:hAnsi="Ubuntu Light"/>
          <w:color w:val="4472C4" w:themeColor="accent1"/>
        </w:rPr>
        <w:t xml:space="preserve"> or any other legislation (including regulations) </w:t>
      </w:r>
      <w:r w:rsidR="00347891">
        <w:rPr>
          <w:rFonts w:ascii="Ubuntu Light" w:hAnsi="Ubuntu Light"/>
          <w:color w:val="4472C4" w:themeColor="accent1"/>
        </w:rPr>
        <w:t>are</w:t>
      </w:r>
      <w:r w:rsidRPr="006F622A">
        <w:rPr>
          <w:rFonts w:ascii="Ubuntu Light" w:hAnsi="Ubuntu Light"/>
          <w:color w:val="4472C4" w:themeColor="accent1"/>
        </w:rPr>
        <w:t xml:space="preserve"> managed.]</w:t>
      </w:r>
    </w:p>
    <w:p w14:paraId="13E9F21D" w14:textId="77777777" w:rsidR="006F622A" w:rsidRDefault="006F622A" w:rsidP="000B34D8">
      <w:pPr>
        <w:rPr>
          <w:rFonts w:ascii="Ubuntu Light" w:hAnsi="Ubuntu Light"/>
          <w:color w:val="4472C4" w:themeColor="accent1"/>
        </w:rPr>
      </w:pPr>
    </w:p>
    <w:p w14:paraId="1BE0C7F5" w14:textId="7C48E79A" w:rsidR="005503AD" w:rsidRPr="006F622A" w:rsidRDefault="005503AD" w:rsidP="000B34D8">
      <w:pPr>
        <w:rPr>
          <w:rFonts w:ascii="Ubuntu Light" w:hAnsi="Ubuntu Light"/>
          <w:color w:val="4472C4" w:themeColor="accent1"/>
        </w:rPr>
      </w:pPr>
      <w:r w:rsidRPr="004C7791">
        <w:rPr>
          <w:rFonts w:ascii="Ubuntu Light" w:hAnsi="Ubuntu Light"/>
          <w:i/>
          <w:iCs/>
        </w:rPr>
        <w:t xml:space="preserve">Major </w:t>
      </w:r>
      <w:r w:rsidR="006F622A">
        <w:rPr>
          <w:rFonts w:ascii="Ubuntu Light" w:hAnsi="Ubuntu Light"/>
          <w:i/>
          <w:iCs/>
        </w:rPr>
        <w:t>N</w:t>
      </w:r>
      <w:r w:rsidRPr="004C7791">
        <w:rPr>
          <w:rFonts w:ascii="Ubuntu Light" w:hAnsi="Ubuntu Light"/>
          <w:i/>
          <w:iCs/>
        </w:rPr>
        <w:t>on-</w:t>
      </w:r>
      <w:r w:rsidR="006F622A">
        <w:rPr>
          <w:rFonts w:ascii="Ubuntu Light" w:hAnsi="Ubuntu Light"/>
          <w:i/>
          <w:iCs/>
        </w:rPr>
        <w:t>C</w:t>
      </w:r>
      <w:r w:rsidRPr="004C7791">
        <w:rPr>
          <w:rFonts w:ascii="Ubuntu Light" w:hAnsi="Ubuntu Light"/>
          <w:i/>
          <w:iCs/>
        </w:rPr>
        <w:t xml:space="preserve">ompliance with </w:t>
      </w:r>
      <w:r w:rsidR="006F622A">
        <w:rPr>
          <w:rFonts w:ascii="Ubuntu Light" w:hAnsi="Ubuntu Light"/>
          <w:i/>
          <w:iCs/>
        </w:rPr>
        <w:t>L</w:t>
      </w:r>
      <w:r w:rsidRPr="004C7791">
        <w:rPr>
          <w:rFonts w:ascii="Ubuntu Light" w:hAnsi="Ubuntu Light"/>
          <w:i/>
          <w:iCs/>
        </w:rPr>
        <w:t xml:space="preserve">egislation or </w:t>
      </w:r>
      <w:r w:rsidR="006F622A">
        <w:rPr>
          <w:rFonts w:ascii="Ubuntu Light" w:hAnsi="Ubuntu Light"/>
          <w:i/>
          <w:iCs/>
        </w:rPr>
        <w:t>Regulations</w:t>
      </w:r>
    </w:p>
    <w:p w14:paraId="2A9D216D" w14:textId="3A37D8A3" w:rsidR="006F622A" w:rsidRPr="006F622A" w:rsidRDefault="006F622A" w:rsidP="006F622A">
      <w:pPr>
        <w:rPr>
          <w:rFonts w:ascii="Ubuntu Light" w:hAnsi="Ubuntu Light"/>
          <w:color w:val="4472C4" w:themeColor="accent1"/>
        </w:rPr>
      </w:pPr>
      <w:r w:rsidRPr="006F622A">
        <w:rPr>
          <w:rFonts w:ascii="Ubuntu Light" w:hAnsi="Ubuntu Light"/>
          <w:color w:val="4472C4" w:themeColor="accent1"/>
        </w:rPr>
        <w:t>[Specify how major non-compliances</w:t>
      </w:r>
      <w:r w:rsidR="00BC35C9">
        <w:rPr>
          <w:rFonts w:ascii="Ubuntu Light" w:hAnsi="Ubuntu Light"/>
          <w:color w:val="4472C4" w:themeColor="accent1"/>
        </w:rPr>
        <w:t xml:space="preserve"> with </w:t>
      </w:r>
      <w:r w:rsidRPr="006F622A">
        <w:rPr>
          <w:rFonts w:ascii="Ubuntu Light" w:hAnsi="Ubuntu Light"/>
          <w:color w:val="4472C4" w:themeColor="accent1"/>
        </w:rPr>
        <w:t xml:space="preserve">the </w:t>
      </w:r>
      <w:hyperlink r:id="rId38" w:history="1">
        <w:r w:rsidRPr="003F3E79">
          <w:rPr>
            <w:rStyle w:val="Hyperlink"/>
            <w:rFonts w:ascii="Ubuntu Light" w:hAnsi="Ubuntu Light"/>
          </w:rPr>
          <w:t>A</w:t>
        </w:r>
        <w:r w:rsidR="003F3E79" w:rsidRPr="003F3E79">
          <w:rPr>
            <w:rStyle w:val="Hyperlink"/>
            <w:rFonts w:ascii="Ubuntu Light" w:hAnsi="Ubuntu Light"/>
          </w:rPr>
          <w:t xml:space="preserve">nimal </w:t>
        </w:r>
        <w:r w:rsidRPr="003F3E79">
          <w:rPr>
            <w:rStyle w:val="Hyperlink"/>
            <w:rFonts w:ascii="Ubuntu Light" w:hAnsi="Ubuntu Light"/>
          </w:rPr>
          <w:t>W</w:t>
        </w:r>
        <w:r w:rsidR="003F3E79" w:rsidRPr="003F3E79">
          <w:rPr>
            <w:rStyle w:val="Hyperlink"/>
            <w:rFonts w:ascii="Ubuntu Light" w:hAnsi="Ubuntu Light"/>
          </w:rPr>
          <w:t xml:space="preserve">elfare </w:t>
        </w:r>
        <w:r w:rsidRPr="003F3E79">
          <w:rPr>
            <w:rStyle w:val="Hyperlink"/>
            <w:rFonts w:ascii="Ubuntu Light" w:hAnsi="Ubuntu Light"/>
          </w:rPr>
          <w:t>A</w:t>
        </w:r>
        <w:r w:rsidR="003F3E79" w:rsidRPr="003F3E79">
          <w:rPr>
            <w:rStyle w:val="Hyperlink"/>
            <w:rFonts w:ascii="Ubuntu Light" w:hAnsi="Ubuntu Light"/>
          </w:rPr>
          <w:t>ct</w:t>
        </w:r>
        <w:r w:rsidRPr="003F3E79">
          <w:rPr>
            <w:rStyle w:val="Hyperlink"/>
            <w:rFonts w:ascii="Ubuntu Light" w:hAnsi="Ubuntu Light"/>
          </w:rPr>
          <w:t xml:space="preserve"> 1999</w:t>
        </w:r>
      </w:hyperlink>
      <w:r w:rsidRPr="006F622A">
        <w:rPr>
          <w:rFonts w:ascii="Ubuntu Light" w:hAnsi="Ubuntu Light"/>
          <w:color w:val="4472C4" w:themeColor="accent1"/>
        </w:rPr>
        <w:t xml:space="preserve"> or any other legislation (including regulations) </w:t>
      </w:r>
      <w:r w:rsidR="00347891">
        <w:rPr>
          <w:rFonts w:ascii="Ubuntu Light" w:hAnsi="Ubuntu Light"/>
          <w:color w:val="4472C4" w:themeColor="accent1"/>
        </w:rPr>
        <w:t>are</w:t>
      </w:r>
      <w:r w:rsidRPr="006F622A">
        <w:rPr>
          <w:rFonts w:ascii="Ubuntu Light" w:hAnsi="Ubuntu Light"/>
          <w:color w:val="4472C4" w:themeColor="accent1"/>
        </w:rPr>
        <w:t xml:space="preserve"> managed.]</w:t>
      </w:r>
    </w:p>
    <w:p w14:paraId="4A90A880" w14:textId="77777777" w:rsidR="006F622A" w:rsidRDefault="006F622A" w:rsidP="000B34D8">
      <w:pPr>
        <w:rPr>
          <w:rFonts w:ascii="Ubuntu Light" w:hAnsi="Ubuntu Light"/>
          <w:b/>
          <w:bCs/>
        </w:rPr>
      </w:pPr>
    </w:p>
    <w:p w14:paraId="16E0B1A8" w14:textId="174DF93F" w:rsidR="001B38BB" w:rsidRPr="004C7791" w:rsidRDefault="00A34993" w:rsidP="00064567">
      <w:pPr>
        <w:pStyle w:val="Heading2"/>
      </w:pPr>
      <w:r>
        <w:t>7</w:t>
      </w:r>
      <w:r w:rsidR="00064567">
        <w:t xml:space="preserve">.2 </w:t>
      </w:r>
      <w:r w:rsidR="001B38BB" w:rsidRPr="004C7791">
        <w:t xml:space="preserve">Animal </w:t>
      </w:r>
      <w:r w:rsidR="006F622A">
        <w:t>W</w:t>
      </w:r>
      <w:r w:rsidR="001B38BB" w:rsidRPr="004C7791">
        <w:t xml:space="preserve">elfare </w:t>
      </w:r>
      <w:r w:rsidR="006F622A">
        <w:t>C</w:t>
      </w:r>
      <w:r w:rsidR="001B38BB" w:rsidRPr="004C7791">
        <w:t>omplaints</w:t>
      </w:r>
      <w:r w:rsidR="00D628A4">
        <w:t xml:space="preserve"> / </w:t>
      </w:r>
      <w:proofErr w:type="spellStart"/>
      <w:r w:rsidR="00D628A4" w:rsidRPr="00D628A4">
        <w:t>Ngā</w:t>
      </w:r>
      <w:proofErr w:type="spellEnd"/>
      <w:r w:rsidR="00D628A4" w:rsidRPr="00D628A4">
        <w:t xml:space="preserve"> </w:t>
      </w:r>
      <w:proofErr w:type="spellStart"/>
      <w:r w:rsidR="00D628A4" w:rsidRPr="00D628A4">
        <w:t>Amuamu</w:t>
      </w:r>
      <w:proofErr w:type="spellEnd"/>
      <w:r w:rsidR="00D628A4" w:rsidRPr="00D628A4">
        <w:t xml:space="preserve"> </w:t>
      </w:r>
      <w:proofErr w:type="spellStart"/>
      <w:r w:rsidR="00D628A4" w:rsidRPr="00D628A4">
        <w:t>mō</w:t>
      </w:r>
      <w:proofErr w:type="spellEnd"/>
      <w:r w:rsidR="00D628A4" w:rsidRPr="00D628A4">
        <w:t xml:space="preserve"> </w:t>
      </w:r>
      <w:proofErr w:type="spellStart"/>
      <w:r w:rsidR="00D628A4" w:rsidRPr="00D628A4">
        <w:t>te</w:t>
      </w:r>
      <w:proofErr w:type="spellEnd"/>
      <w:r w:rsidR="00D628A4" w:rsidRPr="00D628A4">
        <w:t xml:space="preserve"> Hauora </w:t>
      </w:r>
      <w:proofErr w:type="spellStart"/>
      <w:r w:rsidR="00D628A4" w:rsidRPr="00D628A4">
        <w:t>Kararehe</w:t>
      </w:r>
      <w:proofErr w:type="spellEnd"/>
    </w:p>
    <w:p w14:paraId="17F6AAE0" w14:textId="0DFA1FBD" w:rsidR="001B38BB" w:rsidRDefault="001B38BB" w:rsidP="000B34D8">
      <w:pPr>
        <w:rPr>
          <w:rFonts w:ascii="Ubuntu Light" w:hAnsi="Ubuntu Light"/>
          <w:i/>
          <w:iCs/>
        </w:rPr>
      </w:pPr>
      <w:r w:rsidRPr="004C7791">
        <w:rPr>
          <w:rFonts w:ascii="Ubuntu Light" w:hAnsi="Ubuntu Light"/>
          <w:i/>
          <w:iCs/>
        </w:rPr>
        <w:t xml:space="preserve">By the </w:t>
      </w:r>
      <w:r w:rsidR="00347891">
        <w:rPr>
          <w:rFonts w:ascii="Ubuntu Light" w:hAnsi="Ubuntu Light"/>
          <w:i/>
          <w:iCs/>
        </w:rPr>
        <w:t>P</w:t>
      </w:r>
      <w:r w:rsidRPr="004C7791">
        <w:rPr>
          <w:rFonts w:ascii="Ubuntu Light" w:hAnsi="Ubuntu Light"/>
          <w:i/>
          <w:iCs/>
        </w:rPr>
        <w:t>ublic</w:t>
      </w:r>
    </w:p>
    <w:p w14:paraId="14220B53" w14:textId="109D3853" w:rsidR="00347891" w:rsidRPr="00347891" w:rsidRDefault="00347891" w:rsidP="000B34D8">
      <w:pPr>
        <w:rPr>
          <w:rFonts w:ascii="Ubuntu Light" w:hAnsi="Ubuntu Light"/>
          <w:color w:val="4472C4" w:themeColor="accent1"/>
        </w:rPr>
      </w:pPr>
      <w:r w:rsidRPr="00347891">
        <w:rPr>
          <w:rFonts w:ascii="Ubuntu Light" w:hAnsi="Ubuntu Light"/>
          <w:color w:val="4472C4" w:themeColor="accent1"/>
        </w:rPr>
        <w:lastRenderedPageBreak/>
        <w:t>[Describe the policies and procedures by which animal welfare complaints made by members of the public will be managed.]</w:t>
      </w:r>
    </w:p>
    <w:p w14:paraId="1B225ED8" w14:textId="77777777" w:rsidR="00347891" w:rsidRDefault="00347891" w:rsidP="000B34D8">
      <w:pPr>
        <w:rPr>
          <w:rFonts w:ascii="Ubuntu Light" w:hAnsi="Ubuntu Light"/>
          <w:i/>
          <w:iCs/>
        </w:rPr>
      </w:pPr>
    </w:p>
    <w:p w14:paraId="5F6A25BC" w14:textId="125202BB" w:rsidR="001B38BB" w:rsidRPr="004C7791" w:rsidRDefault="001B38BB" w:rsidP="000B34D8">
      <w:pPr>
        <w:rPr>
          <w:rFonts w:ascii="Ubuntu Light" w:hAnsi="Ubuntu Light"/>
          <w:i/>
          <w:iCs/>
        </w:rPr>
      </w:pPr>
      <w:r w:rsidRPr="004C7791">
        <w:rPr>
          <w:rFonts w:ascii="Ubuntu Light" w:hAnsi="Ubuntu Light"/>
          <w:i/>
          <w:iCs/>
        </w:rPr>
        <w:t xml:space="preserve">By </w:t>
      </w:r>
      <w:r w:rsidR="00347891">
        <w:rPr>
          <w:rFonts w:ascii="Ubuntu Light" w:hAnsi="Ubuntu Light"/>
          <w:i/>
          <w:iCs/>
        </w:rPr>
        <w:t>E</w:t>
      </w:r>
      <w:r w:rsidRPr="004C7791">
        <w:rPr>
          <w:rFonts w:ascii="Ubuntu Light" w:hAnsi="Ubuntu Light"/>
          <w:i/>
          <w:iCs/>
        </w:rPr>
        <w:t>mployees</w:t>
      </w:r>
    </w:p>
    <w:p w14:paraId="3A9B4DDB" w14:textId="3F179744" w:rsidR="00347891" w:rsidRPr="00347891" w:rsidRDefault="00347891" w:rsidP="00347891">
      <w:pPr>
        <w:rPr>
          <w:rFonts w:ascii="Ubuntu Light" w:hAnsi="Ubuntu Light"/>
          <w:color w:val="4472C4" w:themeColor="accent1"/>
        </w:rPr>
      </w:pPr>
      <w:r w:rsidRPr="00347891">
        <w:rPr>
          <w:rFonts w:ascii="Ubuntu Light" w:hAnsi="Ubuntu Light"/>
          <w:color w:val="4472C4" w:themeColor="accent1"/>
        </w:rPr>
        <w:t xml:space="preserve">[Describe the policies and procedures by which animal welfare complaints made by </w:t>
      </w:r>
      <w:r>
        <w:rPr>
          <w:rFonts w:ascii="Ubuntu Light" w:hAnsi="Ubuntu Light"/>
          <w:color w:val="4472C4" w:themeColor="accent1"/>
        </w:rPr>
        <w:t xml:space="preserve">employees of the organisation (or any organisation with an arrangement) </w:t>
      </w:r>
      <w:r w:rsidRPr="00347891">
        <w:rPr>
          <w:rFonts w:ascii="Ubuntu Light" w:hAnsi="Ubuntu Light"/>
          <w:color w:val="4472C4" w:themeColor="accent1"/>
        </w:rPr>
        <w:t>will be managed.]</w:t>
      </w:r>
    </w:p>
    <w:p w14:paraId="01E7F47F" w14:textId="77777777" w:rsidR="00347891" w:rsidRDefault="00347891" w:rsidP="000B34D8">
      <w:pPr>
        <w:rPr>
          <w:rFonts w:ascii="Ubuntu Light" w:hAnsi="Ubuntu Light"/>
          <w:i/>
          <w:iCs/>
        </w:rPr>
      </w:pPr>
    </w:p>
    <w:p w14:paraId="7E075D5A" w14:textId="3112E4D0" w:rsidR="001B38BB" w:rsidRDefault="001B38BB" w:rsidP="000B34D8">
      <w:pPr>
        <w:rPr>
          <w:rFonts w:ascii="Ubuntu Light" w:hAnsi="Ubuntu Light"/>
          <w:i/>
          <w:iCs/>
        </w:rPr>
      </w:pPr>
      <w:r w:rsidRPr="004C7791">
        <w:rPr>
          <w:rFonts w:ascii="Ubuntu Light" w:hAnsi="Ubuntu Light"/>
          <w:i/>
          <w:iCs/>
        </w:rPr>
        <w:t xml:space="preserve">By AEC </w:t>
      </w:r>
      <w:r w:rsidR="00347891">
        <w:rPr>
          <w:rFonts w:ascii="Ubuntu Light" w:hAnsi="Ubuntu Light"/>
          <w:i/>
          <w:iCs/>
        </w:rPr>
        <w:t>M</w:t>
      </w:r>
      <w:r w:rsidRPr="004C7791">
        <w:rPr>
          <w:rFonts w:ascii="Ubuntu Light" w:hAnsi="Ubuntu Light"/>
          <w:i/>
          <w:iCs/>
        </w:rPr>
        <w:t>embers</w:t>
      </w:r>
    </w:p>
    <w:p w14:paraId="10A7B84B" w14:textId="26DA888B" w:rsidR="00347891" w:rsidRPr="00347891" w:rsidRDefault="00347891" w:rsidP="00347891">
      <w:pPr>
        <w:rPr>
          <w:rFonts w:ascii="Ubuntu Light" w:hAnsi="Ubuntu Light"/>
          <w:color w:val="4472C4" w:themeColor="accent1"/>
        </w:rPr>
      </w:pPr>
      <w:r w:rsidRPr="00347891">
        <w:rPr>
          <w:rFonts w:ascii="Ubuntu Light" w:hAnsi="Ubuntu Light"/>
          <w:color w:val="4472C4" w:themeColor="accent1"/>
        </w:rPr>
        <w:t xml:space="preserve">[Describe the policies and procedures by which animal welfare complaints made by </w:t>
      </w:r>
      <w:r>
        <w:rPr>
          <w:rFonts w:ascii="Ubuntu Light" w:hAnsi="Ubuntu Light"/>
          <w:color w:val="4472C4" w:themeColor="accent1"/>
        </w:rPr>
        <w:t xml:space="preserve">AEC </w:t>
      </w:r>
      <w:r w:rsidRPr="00347891">
        <w:rPr>
          <w:rFonts w:ascii="Ubuntu Light" w:hAnsi="Ubuntu Light"/>
          <w:color w:val="4472C4" w:themeColor="accent1"/>
        </w:rPr>
        <w:t>members will be managed.]</w:t>
      </w:r>
    </w:p>
    <w:p w14:paraId="3CE0DB80" w14:textId="77777777" w:rsidR="00347891" w:rsidRPr="004C7791" w:rsidRDefault="00347891" w:rsidP="000B34D8">
      <w:pPr>
        <w:rPr>
          <w:rFonts w:ascii="Ubuntu Light" w:hAnsi="Ubuntu Light"/>
          <w:i/>
          <w:iCs/>
        </w:rPr>
      </w:pPr>
    </w:p>
    <w:p w14:paraId="391ED7B2" w14:textId="37704067" w:rsidR="001B38BB" w:rsidRPr="004C7791" w:rsidRDefault="00A34993" w:rsidP="00064567">
      <w:pPr>
        <w:pStyle w:val="Heading2"/>
      </w:pPr>
      <w:r>
        <w:t>7</w:t>
      </w:r>
      <w:r w:rsidR="00064567">
        <w:t xml:space="preserve">.3 </w:t>
      </w:r>
      <w:r w:rsidR="001B38BB" w:rsidRPr="004C7791">
        <w:t xml:space="preserve">Procedural </w:t>
      </w:r>
      <w:r w:rsidR="006F622A">
        <w:t>C</w:t>
      </w:r>
      <w:r w:rsidR="001B38BB" w:rsidRPr="004C7791">
        <w:t>omplaints</w:t>
      </w:r>
      <w:r w:rsidR="00D628A4">
        <w:t xml:space="preserve"> / </w:t>
      </w:r>
      <w:proofErr w:type="spellStart"/>
      <w:r w:rsidR="00D628A4" w:rsidRPr="00D628A4">
        <w:t>Ngā</w:t>
      </w:r>
      <w:proofErr w:type="spellEnd"/>
      <w:r w:rsidR="00D628A4" w:rsidRPr="00D628A4">
        <w:t xml:space="preserve"> </w:t>
      </w:r>
      <w:proofErr w:type="spellStart"/>
      <w:r w:rsidR="00D628A4" w:rsidRPr="00D628A4">
        <w:t>Amuamu</w:t>
      </w:r>
      <w:proofErr w:type="spellEnd"/>
      <w:r w:rsidR="00D628A4" w:rsidRPr="00D628A4">
        <w:t xml:space="preserve"> ā-</w:t>
      </w:r>
      <w:proofErr w:type="spellStart"/>
      <w:r w:rsidR="00D628A4" w:rsidRPr="00D628A4">
        <w:t>Tukanga</w:t>
      </w:r>
      <w:proofErr w:type="spellEnd"/>
    </w:p>
    <w:p w14:paraId="000EED2B" w14:textId="77777777" w:rsidR="00064567" w:rsidRDefault="00064567" w:rsidP="00064567">
      <w:pPr>
        <w:pStyle w:val="NoSpacing"/>
      </w:pPr>
    </w:p>
    <w:p w14:paraId="77A0D394" w14:textId="4B2858D9" w:rsidR="00CB673C" w:rsidRPr="00CB673C" w:rsidRDefault="00CB673C" w:rsidP="000B34D8">
      <w:pPr>
        <w:rPr>
          <w:rFonts w:ascii="Ubuntu Light" w:hAnsi="Ubuntu Light"/>
        </w:rPr>
      </w:pPr>
      <w:r w:rsidRPr="00CB673C">
        <w:rPr>
          <w:rFonts w:ascii="Ubuntu Light" w:hAnsi="Ubuntu Light"/>
        </w:rPr>
        <w:t>(</w:t>
      </w:r>
      <w:hyperlink r:id="rId39" w:history="1">
        <w:r w:rsidRPr="003F3E79">
          <w:rPr>
            <w:rStyle w:val="Hyperlink"/>
            <w:rFonts w:ascii="Ubuntu Light" w:hAnsi="Ubuntu Light"/>
          </w:rPr>
          <w:t>Section 103</w:t>
        </w:r>
      </w:hyperlink>
      <w:r w:rsidR="003F3E79">
        <w:rPr>
          <w:rFonts w:ascii="Ubuntu Light" w:hAnsi="Ubuntu Light"/>
        </w:rPr>
        <w:t xml:space="preserve"> of the Animal Welfare Act 1999</w:t>
      </w:r>
      <w:r w:rsidRPr="00CB673C">
        <w:rPr>
          <w:rFonts w:ascii="Ubuntu Light" w:hAnsi="Ubuntu Light"/>
        </w:rPr>
        <w:t>)</w:t>
      </w:r>
    </w:p>
    <w:p w14:paraId="0F833559" w14:textId="438F9DAD" w:rsidR="001B38BB" w:rsidRDefault="001B38BB" w:rsidP="000B34D8">
      <w:pPr>
        <w:rPr>
          <w:rFonts w:ascii="Ubuntu Light" w:hAnsi="Ubuntu Light"/>
          <w:i/>
          <w:iCs/>
        </w:rPr>
      </w:pPr>
      <w:r w:rsidRPr="004C7791">
        <w:rPr>
          <w:rFonts w:ascii="Ubuntu Light" w:hAnsi="Ubuntu Light"/>
          <w:i/>
          <w:iCs/>
        </w:rPr>
        <w:t xml:space="preserve">By </w:t>
      </w:r>
      <w:r w:rsidR="00347891">
        <w:rPr>
          <w:rFonts w:ascii="Ubuntu Light" w:hAnsi="Ubuntu Light"/>
          <w:i/>
          <w:iCs/>
        </w:rPr>
        <w:t>A</w:t>
      </w:r>
      <w:r w:rsidRPr="004C7791">
        <w:rPr>
          <w:rFonts w:ascii="Ubuntu Light" w:hAnsi="Ubuntu Light"/>
          <w:i/>
          <w:iCs/>
        </w:rPr>
        <w:t>pplicants</w:t>
      </w:r>
    </w:p>
    <w:p w14:paraId="159D5A11" w14:textId="35A1CFB1" w:rsidR="00347891" w:rsidRPr="00347891" w:rsidRDefault="00347891" w:rsidP="000B34D8">
      <w:pPr>
        <w:rPr>
          <w:rFonts w:ascii="Ubuntu Light" w:hAnsi="Ubuntu Light"/>
          <w:color w:val="4472C4" w:themeColor="accent1"/>
        </w:rPr>
      </w:pPr>
      <w:r w:rsidRPr="00347891">
        <w:rPr>
          <w:rFonts w:ascii="Ubuntu Light" w:hAnsi="Ubuntu Light"/>
          <w:color w:val="4472C4" w:themeColor="accent1"/>
        </w:rPr>
        <w:t xml:space="preserve">[Describe how procedural complaints from an applicant are managed (in accordance with </w:t>
      </w:r>
      <w:hyperlink r:id="rId40" w:history="1">
        <w:r w:rsidR="00B07BC7">
          <w:rPr>
            <w:rStyle w:val="Hyperlink"/>
            <w:rFonts w:ascii="Ubuntu Light" w:hAnsi="Ubuntu Light"/>
          </w:rPr>
          <w:t>s</w:t>
        </w:r>
        <w:r w:rsidRPr="003F3E79">
          <w:rPr>
            <w:rStyle w:val="Hyperlink"/>
            <w:rFonts w:ascii="Ubuntu Light" w:hAnsi="Ubuntu Light"/>
          </w:rPr>
          <w:t>ection 103</w:t>
        </w:r>
      </w:hyperlink>
      <w:r w:rsidRPr="00347891">
        <w:rPr>
          <w:rFonts w:ascii="Ubuntu Light" w:hAnsi="Ubuntu Light"/>
          <w:color w:val="4472C4" w:themeColor="accent1"/>
        </w:rPr>
        <w:t xml:space="preserve"> of the </w:t>
      </w:r>
      <w:r w:rsidR="00B07BC7" w:rsidRPr="00347891">
        <w:rPr>
          <w:rFonts w:ascii="Ubuntu Light" w:hAnsi="Ubuntu Light"/>
          <w:color w:val="4472C4" w:themeColor="accent1"/>
        </w:rPr>
        <w:t>A</w:t>
      </w:r>
      <w:r w:rsidR="00B07BC7">
        <w:rPr>
          <w:rFonts w:ascii="Ubuntu Light" w:hAnsi="Ubuntu Light"/>
          <w:color w:val="4472C4" w:themeColor="accent1"/>
        </w:rPr>
        <w:t>nimal Welfare Act</w:t>
      </w:r>
      <w:r w:rsidR="00B07BC7" w:rsidRPr="00347891">
        <w:rPr>
          <w:rFonts w:ascii="Ubuntu Light" w:hAnsi="Ubuntu Light"/>
          <w:color w:val="4472C4" w:themeColor="accent1"/>
        </w:rPr>
        <w:t xml:space="preserve"> </w:t>
      </w:r>
      <w:r w:rsidRPr="00347891">
        <w:rPr>
          <w:rFonts w:ascii="Ubuntu Light" w:hAnsi="Ubuntu Light"/>
          <w:color w:val="4472C4" w:themeColor="accent1"/>
        </w:rPr>
        <w:t>1999).]</w:t>
      </w:r>
    </w:p>
    <w:p w14:paraId="45EEDAF4" w14:textId="77777777" w:rsidR="00347891" w:rsidRDefault="00347891" w:rsidP="000B34D8">
      <w:pPr>
        <w:rPr>
          <w:rFonts w:ascii="Ubuntu Light" w:hAnsi="Ubuntu Light"/>
          <w:i/>
          <w:iCs/>
        </w:rPr>
      </w:pPr>
    </w:p>
    <w:p w14:paraId="44724D85" w14:textId="2E6C1D6F" w:rsidR="001B38BB" w:rsidRDefault="001B38BB" w:rsidP="000B34D8">
      <w:pPr>
        <w:rPr>
          <w:rFonts w:ascii="Ubuntu Light" w:hAnsi="Ubuntu Light"/>
          <w:i/>
          <w:iCs/>
        </w:rPr>
      </w:pPr>
      <w:r w:rsidRPr="004C7791">
        <w:rPr>
          <w:rFonts w:ascii="Ubuntu Light" w:hAnsi="Ubuntu Light"/>
          <w:i/>
          <w:iCs/>
        </w:rPr>
        <w:t xml:space="preserve">By AEC </w:t>
      </w:r>
      <w:r w:rsidR="00347891">
        <w:rPr>
          <w:rFonts w:ascii="Ubuntu Light" w:hAnsi="Ubuntu Light"/>
          <w:i/>
          <w:iCs/>
        </w:rPr>
        <w:t>M</w:t>
      </w:r>
      <w:r w:rsidRPr="004C7791">
        <w:rPr>
          <w:rFonts w:ascii="Ubuntu Light" w:hAnsi="Ubuntu Light"/>
          <w:i/>
          <w:iCs/>
        </w:rPr>
        <w:t>embers</w:t>
      </w:r>
    </w:p>
    <w:p w14:paraId="1164BC06" w14:textId="19DD1E9F" w:rsidR="00347891" w:rsidRPr="00347891" w:rsidRDefault="00347891" w:rsidP="00347891">
      <w:pPr>
        <w:rPr>
          <w:rFonts w:ascii="Ubuntu Light" w:hAnsi="Ubuntu Light"/>
          <w:color w:val="4472C4" w:themeColor="accent1"/>
        </w:rPr>
      </w:pPr>
      <w:r w:rsidRPr="00347891">
        <w:rPr>
          <w:rFonts w:ascii="Ubuntu Light" w:hAnsi="Ubuntu Light"/>
          <w:color w:val="4472C4" w:themeColor="accent1"/>
        </w:rPr>
        <w:t>[Describe how procedural complaints from an</w:t>
      </w:r>
      <w:r>
        <w:rPr>
          <w:rFonts w:ascii="Ubuntu Light" w:hAnsi="Ubuntu Light"/>
          <w:color w:val="4472C4" w:themeColor="accent1"/>
        </w:rPr>
        <w:t xml:space="preserve">y member of the AEC </w:t>
      </w:r>
      <w:r w:rsidRPr="00347891">
        <w:rPr>
          <w:rFonts w:ascii="Ubuntu Light" w:hAnsi="Ubuntu Light"/>
          <w:color w:val="4472C4" w:themeColor="accent1"/>
        </w:rPr>
        <w:t xml:space="preserve">are managed (in accordance with </w:t>
      </w:r>
      <w:hyperlink r:id="rId41" w:history="1">
        <w:r w:rsidR="00B07BC7">
          <w:rPr>
            <w:rStyle w:val="Hyperlink"/>
            <w:rFonts w:ascii="Ubuntu Light" w:hAnsi="Ubuntu Light"/>
          </w:rPr>
          <w:t>s</w:t>
        </w:r>
        <w:r w:rsidRPr="003F3E79">
          <w:rPr>
            <w:rStyle w:val="Hyperlink"/>
            <w:rFonts w:ascii="Ubuntu Light" w:hAnsi="Ubuntu Light"/>
          </w:rPr>
          <w:t>ection 103</w:t>
        </w:r>
      </w:hyperlink>
      <w:r w:rsidRPr="00347891">
        <w:rPr>
          <w:rFonts w:ascii="Ubuntu Light" w:hAnsi="Ubuntu Light"/>
          <w:color w:val="4472C4" w:themeColor="accent1"/>
        </w:rPr>
        <w:t xml:space="preserve"> of the </w:t>
      </w:r>
      <w:r w:rsidR="003F3E79">
        <w:rPr>
          <w:rFonts w:ascii="Ubuntu Light" w:hAnsi="Ubuntu Light"/>
          <w:color w:val="4472C4" w:themeColor="accent1"/>
        </w:rPr>
        <w:t>Animal Welfare Act</w:t>
      </w:r>
      <w:r w:rsidRPr="00347891">
        <w:rPr>
          <w:rFonts w:ascii="Ubuntu Light" w:hAnsi="Ubuntu Light"/>
          <w:color w:val="4472C4" w:themeColor="accent1"/>
        </w:rPr>
        <w:t xml:space="preserve"> 1999).]</w:t>
      </w:r>
    </w:p>
    <w:p w14:paraId="04B1EA0B" w14:textId="77777777" w:rsidR="00347891" w:rsidRPr="004C7791" w:rsidRDefault="00347891" w:rsidP="000B34D8">
      <w:pPr>
        <w:rPr>
          <w:rFonts w:ascii="Ubuntu Light" w:hAnsi="Ubuntu Light"/>
          <w:i/>
          <w:iCs/>
        </w:rPr>
      </w:pPr>
    </w:p>
    <w:p w14:paraId="7F41870F" w14:textId="5B0D8EC9" w:rsidR="001B38BB" w:rsidRDefault="001B38BB" w:rsidP="000B34D8">
      <w:pPr>
        <w:rPr>
          <w:rFonts w:ascii="Ubuntu Light" w:hAnsi="Ubuntu Light"/>
          <w:i/>
          <w:iCs/>
        </w:rPr>
      </w:pPr>
      <w:r w:rsidRPr="004C7791">
        <w:rPr>
          <w:rFonts w:ascii="Ubuntu Light" w:hAnsi="Ubuntu Light"/>
          <w:i/>
          <w:iCs/>
        </w:rPr>
        <w:t xml:space="preserve">Against the </w:t>
      </w:r>
      <w:r w:rsidR="00347891">
        <w:rPr>
          <w:rFonts w:ascii="Ubuntu Light" w:hAnsi="Ubuntu Light"/>
          <w:i/>
          <w:iCs/>
        </w:rPr>
        <w:t>C</w:t>
      </w:r>
      <w:r w:rsidRPr="004C7791">
        <w:rPr>
          <w:rFonts w:ascii="Ubuntu Light" w:hAnsi="Ubuntu Light"/>
          <w:i/>
          <w:iCs/>
        </w:rPr>
        <w:t>hair/</w:t>
      </w:r>
      <w:r w:rsidR="00347891">
        <w:rPr>
          <w:rFonts w:ascii="Ubuntu Light" w:hAnsi="Ubuntu Light"/>
          <w:i/>
          <w:iCs/>
        </w:rPr>
        <w:t>D</w:t>
      </w:r>
      <w:r w:rsidRPr="004C7791">
        <w:rPr>
          <w:rFonts w:ascii="Ubuntu Light" w:hAnsi="Ubuntu Light"/>
          <w:i/>
          <w:iCs/>
        </w:rPr>
        <w:t>eputy</w:t>
      </w:r>
      <w:r w:rsidR="00347891">
        <w:rPr>
          <w:rFonts w:ascii="Ubuntu Light" w:hAnsi="Ubuntu Light"/>
          <w:i/>
          <w:iCs/>
        </w:rPr>
        <w:t xml:space="preserve"> Chair</w:t>
      </w:r>
      <w:r w:rsidRPr="004C7791">
        <w:rPr>
          <w:rFonts w:ascii="Ubuntu Light" w:hAnsi="Ubuntu Light"/>
          <w:i/>
          <w:iCs/>
        </w:rPr>
        <w:t>/</w:t>
      </w:r>
      <w:r w:rsidR="00BA2B11">
        <w:rPr>
          <w:rFonts w:ascii="Ubuntu Light" w:hAnsi="Ubuntu Light"/>
          <w:i/>
          <w:iCs/>
        </w:rPr>
        <w:t>Administrator</w:t>
      </w:r>
    </w:p>
    <w:p w14:paraId="6DECABDD" w14:textId="16760491" w:rsidR="00347891" w:rsidRDefault="00347891" w:rsidP="00347891">
      <w:pPr>
        <w:rPr>
          <w:rFonts w:ascii="Ubuntu Light" w:hAnsi="Ubuntu Light"/>
          <w:color w:val="4472C4" w:themeColor="accent1"/>
        </w:rPr>
      </w:pPr>
      <w:r w:rsidRPr="00347891">
        <w:rPr>
          <w:rFonts w:ascii="Ubuntu Light" w:hAnsi="Ubuntu Light"/>
          <w:color w:val="4472C4" w:themeColor="accent1"/>
        </w:rPr>
        <w:t>[Describe how procedural complaints</w:t>
      </w:r>
      <w:r w:rsidR="00BA2B11">
        <w:rPr>
          <w:rFonts w:ascii="Ubuntu Light" w:hAnsi="Ubuntu Light"/>
          <w:color w:val="4472C4" w:themeColor="accent1"/>
        </w:rPr>
        <w:t xml:space="preserve"> (made by AEC members, staff member</w:t>
      </w:r>
      <w:r w:rsidR="00C0390E">
        <w:rPr>
          <w:rFonts w:ascii="Ubuntu Light" w:hAnsi="Ubuntu Light"/>
          <w:color w:val="4472C4" w:themeColor="accent1"/>
        </w:rPr>
        <w:t>s</w:t>
      </w:r>
      <w:r w:rsidR="00BA2B11">
        <w:rPr>
          <w:rFonts w:ascii="Ubuntu Light" w:hAnsi="Ubuntu Light"/>
          <w:color w:val="4472C4" w:themeColor="accent1"/>
        </w:rPr>
        <w:t xml:space="preserve"> or the public) that relate to the Chair/Deputy Chair or Administrator </w:t>
      </w:r>
      <w:r w:rsidRPr="00347891">
        <w:rPr>
          <w:rFonts w:ascii="Ubuntu Light" w:hAnsi="Ubuntu Light"/>
          <w:color w:val="4472C4" w:themeColor="accent1"/>
        </w:rPr>
        <w:t>are managed.]</w:t>
      </w:r>
    </w:p>
    <w:p w14:paraId="1BF34F33" w14:textId="77777777" w:rsidR="000F6609" w:rsidRDefault="000F6609" w:rsidP="00347891">
      <w:pPr>
        <w:rPr>
          <w:rFonts w:ascii="Ubuntu Light" w:hAnsi="Ubuntu Light"/>
          <w:color w:val="4472C4" w:themeColor="accent1"/>
        </w:rPr>
      </w:pPr>
    </w:p>
    <w:p w14:paraId="3F267849" w14:textId="524F58C1" w:rsidR="00A34993" w:rsidRDefault="00A34993" w:rsidP="00A34993">
      <w:pPr>
        <w:pStyle w:val="Heading1"/>
      </w:pPr>
      <w:bookmarkStart w:id="8" w:name="_Toc157514333"/>
      <w:r>
        <w:t>8</w:t>
      </w:r>
      <w:r w:rsidRPr="00905B48">
        <w:t>. Arrangements for External Parties to Use the CEC and AEC</w:t>
      </w:r>
      <w:bookmarkEnd w:id="8"/>
      <w:r w:rsidR="00D628A4">
        <w:t xml:space="preserve"> / </w:t>
      </w:r>
      <w:proofErr w:type="spellStart"/>
      <w:r w:rsidR="00D628A4" w:rsidRPr="00D628A4">
        <w:t>Ngā</w:t>
      </w:r>
      <w:proofErr w:type="spellEnd"/>
      <w:r w:rsidR="00D628A4" w:rsidRPr="00D628A4">
        <w:t xml:space="preserve"> </w:t>
      </w:r>
      <w:proofErr w:type="spellStart"/>
      <w:r w:rsidR="00D628A4" w:rsidRPr="00D628A4">
        <w:t>Whakaritenga</w:t>
      </w:r>
      <w:proofErr w:type="spellEnd"/>
      <w:r w:rsidR="00D628A4" w:rsidRPr="00D628A4">
        <w:t xml:space="preserve"> kia </w:t>
      </w:r>
      <w:proofErr w:type="spellStart"/>
      <w:r w:rsidR="00D628A4" w:rsidRPr="00D628A4">
        <w:t>Whakamahi</w:t>
      </w:r>
      <w:proofErr w:type="spellEnd"/>
      <w:r w:rsidR="00D628A4" w:rsidRPr="00D628A4">
        <w:t xml:space="preserve"> ai </w:t>
      </w:r>
      <w:proofErr w:type="spellStart"/>
      <w:r w:rsidR="00D628A4" w:rsidRPr="00D628A4">
        <w:t>te</w:t>
      </w:r>
      <w:proofErr w:type="spellEnd"/>
      <w:r w:rsidR="00D628A4" w:rsidRPr="00D628A4">
        <w:t xml:space="preserve"> </w:t>
      </w:r>
      <w:proofErr w:type="spellStart"/>
      <w:r w:rsidR="00D628A4" w:rsidRPr="00D628A4">
        <w:t>Whakahaere</w:t>
      </w:r>
      <w:proofErr w:type="spellEnd"/>
      <w:r w:rsidR="00D628A4" w:rsidRPr="00D628A4">
        <w:t xml:space="preserve"> </w:t>
      </w:r>
      <w:proofErr w:type="spellStart"/>
      <w:r w:rsidR="00D628A4" w:rsidRPr="00D628A4">
        <w:t>Rāwaho</w:t>
      </w:r>
      <w:proofErr w:type="spellEnd"/>
      <w:r w:rsidR="00D628A4" w:rsidRPr="00D628A4">
        <w:t xml:space="preserve"> </w:t>
      </w:r>
      <w:proofErr w:type="spellStart"/>
      <w:r w:rsidR="00D628A4" w:rsidRPr="00D628A4">
        <w:t>i</w:t>
      </w:r>
      <w:proofErr w:type="spellEnd"/>
      <w:r w:rsidR="00D628A4" w:rsidRPr="00D628A4">
        <w:t xml:space="preserve"> </w:t>
      </w:r>
      <w:proofErr w:type="spellStart"/>
      <w:r w:rsidR="00D628A4" w:rsidRPr="00D628A4">
        <w:t>te</w:t>
      </w:r>
      <w:proofErr w:type="spellEnd"/>
      <w:r w:rsidR="00D628A4" w:rsidRPr="00D628A4">
        <w:t xml:space="preserve"> Tikanga Mahi </w:t>
      </w:r>
      <w:proofErr w:type="spellStart"/>
      <w:r w:rsidR="00D628A4" w:rsidRPr="00D628A4">
        <w:t>Matatika</w:t>
      </w:r>
      <w:proofErr w:type="spellEnd"/>
      <w:r w:rsidR="00D628A4" w:rsidRPr="00D628A4">
        <w:t xml:space="preserve"> (CEC) me </w:t>
      </w:r>
      <w:proofErr w:type="spellStart"/>
      <w:r w:rsidR="00D628A4" w:rsidRPr="00D628A4">
        <w:t>te</w:t>
      </w:r>
      <w:proofErr w:type="spellEnd"/>
      <w:r w:rsidR="00D628A4" w:rsidRPr="00D628A4">
        <w:t xml:space="preserve"> </w:t>
      </w:r>
      <w:proofErr w:type="spellStart"/>
      <w:r w:rsidR="00D628A4" w:rsidRPr="00D628A4">
        <w:t>Komiti</w:t>
      </w:r>
      <w:proofErr w:type="spellEnd"/>
      <w:r w:rsidR="00D628A4" w:rsidRPr="00D628A4">
        <w:t xml:space="preserve"> </w:t>
      </w:r>
      <w:proofErr w:type="spellStart"/>
      <w:r w:rsidR="00D628A4" w:rsidRPr="00D628A4">
        <w:t>Matatika</w:t>
      </w:r>
      <w:proofErr w:type="spellEnd"/>
      <w:r w:rsidR="00D628A4" w:rsidRPr="00D628A4">
        <w:t xml:space="preserve"> </w:t>
      </w:r>
      <w:proofErr w:type="spellStart"/>
      <w:r w:rsidR="00D628A4" w:rsidRPr="00D628A4">
        <w:t>Kararehe</w:t>
      </w:r>
      <w:proofErr w:type="spellEnd"/>
      <w:r w:rsidR="00D628A4" w:rsidRPr="00D628A4">
        <w:t xml:space="preserve"> (AEC)</w:t>
      </w:r>
    </w:p>
    <w:p w14:paraId="41E16AFA" w14:textId="77777777" w:rsidR="00A34993" w:rsidRDefault="00A34993" w:rsidP="00A34993">
      <w:pPr>
        <w:pStyle w:val="NoSpacing"/>
      </w:pPr>
    </w:p>
    <w:p w14:paraId="7FD1C638" w14:textId="5F117455" w:rsidR="00A34993" w:rsidRPr="00CB673C" w:rsidRDefault="00A34993" w:rsidP="00A34993">
      <w:pPr>
        <w:rPr>
          <w:rFonts w:ascii="Ubuntu Light" w:hAnsi="Ubuntu Light"/>
        </w:rPr>
      </w:pPr>
      <w:r w:rsidRPr="00CB673C">
        <w:rPr>
          <w:rFonts w:ascii="Ubuntu Light" w:hAnsi="Ubuntu Light"/>
        </w:rPr>
        <w:t>(</w:t>
      </w:r>
      <w:hyperlink r:id="rId42" w:history="1">
        <w:r w:rsidRPr="003F3E79">
          <w:rPr>
            <w:rStyle w:val="Hyperlink"/>
            <w:rFonts w:ascii="Ubuntu Light" w:hAnsi="Ubuntu Light"/>
          </w:rPr>
          <w:t>Section 84</w:t>
        </w:r>
      </w:hyperlink>
      <w:r w:rsidR="003F3E79">
        <w:rPr>
          <w:rFonts w:ascii="Ubuntu Light" w:hAnsi="Ubuntu Light"/>
        </w:rPr>
        <w:t xml:space="preserve"> of the Animal Welfare Act 1999</w:t>
      </w:r>
      <w:r w:rsidRPr="00CB673C">
        <w:rPr>
          <w:rFonts w:ascii="Ubuntu Light" w:hAnsi="Ubuntu Light"/>
        </w:rPr>
        <w:t>)</w:t>
      </w:r>
    </w:p>
    <w:p w14:paraId="2DAE4489" w14:textId="77777777" w:rsidR="00A34993" w:rsidRDefault="00A34993" w:rsidP="00A34993">
      <w:pPr>
        <w:rPr>
          <w:rFonts w:ascii="Ubuntu Light" w:hAnsi="Ubuntu Light"/>
          <w:color w:val="4472C4" w:themeColor="accent1"/>
        </w:rPr>
      </w:pPr>
      <w:r w:rsidRPr="00530F31">
        <w:rPr>
          <w:rFonts w:ascii="Ubuntu Light" w:hAnsi="Ubuntu Light"/>
          <w:color w:val="4472C4" w:themeColor="accent1"/>
        </w:rPr>
        <w:t>[Where external organisations are permitted to use the CEC and AEC, specify the procedures that are undertaken when these arrangements are made. This should include</w:t>
      </w:r>
      <w:r>
        <w:rPr>
          <w:rFonts w:ascii="Ubuntu Light" w:hAnsi="Ubuntu Light"/>
          <w:color w:val="4472C4" w:themeColor="accent1"/>
        </w:rPr>
        <w:t>:</w:t>
      </w:r>
    </w:p>
    <w:p w14:paraId="11880EB8" w14:textId="77777777" w:rsidR="00A34993" w:rsidRDefault="00A34993" w:rsidP="00A34993">
      <w:pPr>
        <w:pStyle w:val="ListParagraph"/>
        <w:numPr>
          <w:ilvl w:val="0"/>
          <w:numId w:val="5"/>
        </w:numPr>
        <w:rPr>
          <w:rFonts w:ascii="Ubuntu Light" w:hAnsi="Ubuntu Light"/>
          <w:color w:val="4472C4" w:themeColor="accent1"/>
        </w:rPr>
      </w:pPr>
      <w:r w:rsidRPr="00BC35C9">
        <w:rPr>
          <w:rFonts w:ascii="Ubuntu Light" w:hAnsi="Ubuntu Light"/>
          <w:color w:val="4472C4" w:themeColor="accent1"/>
        </w:rPr>
        <w:t>a description of the internal process undertaken by the organisation</w:t>
      </w:r>
      <w:r>
        <w:rPr>
          <w:rFonts w:ascii="Ubuntu Light" w:hAnsi="Ubuntu Light"/>
          <w:color w:val="4472C4" w:themeColor="accent1"/>
        </w:rPr>
        <w:t xml:space="preserve"> (including mention of a formal written agreement);</w:t>
      </w:r>
    </w:p>
    <w:p w14:paraId="2BA95F3E" w14:textId="77777777" w:rsidR="00A34993" w:rsidRDefault="00A34993" w:rsidP="00A34993">
      <w:pPr>
        <w:pStyle w:val="ListParagraph"/>
        <w:numPr>
          <w:ilvl w:val="0"/>
          <w:numId w:val="5"/>
        </w:numPr>
        <w:rPr>
          <w:rFonts w:ascii="Ubuntu Light" w:hAnsi="Ubuntu Light"/>
          <w:color w:val="4472C4" w:themeColor="accent1"/>
        </w:rPr>
      </w:pPr>
      <w:r w:rsidRPr="00BC35C9">
        <w:rPr>
          <w:rFonts w:ascii="Ubuntu Light" w:hAnsi="Ubuntu Light"/>
          <w:color w:val="4472C4" w:themeColor="accent1"/>
        </w:rPr>
        <w:t>notification</w:t>
      </w:r>
      <w:r>
        <w:rPr>
          <w:rFonts w:ascii="Ubuntu Light" w:hAnsi="Ubuntu Light"/>
          <w:color w:val="4472C4" w:themeColor="accent1"/>
        </w:rPr>
        <w:t xml:space="preserve"> (by the code holder)</w:t>
      </w:r>
      <w:r w:rsidRPr="00BC35C9">
        <w:rPr>
          <w:rFonts w:ascii="Ubuntu Light" w:hAnsi="Ubuntu Light"/>
          <w:color w:val="4472C4" w:themeColor="accent1"/>
        </w:rPr>
        <w:t xml:space="preserve"> in writing to MPI</w:t>
      </w:r>
      <w:r>
        <w:rPr>
          <w:rFonts w:ascii="Ubuntu Light" w:hAnsi="Ubuntu Light"/>
          <w:color w:val="4472C4" w:themeColor="accent1"/>
        </w:rPr>
        <w:t>;</w:t>
      </w:r>
    </w:p>
    <w:p w14:paraId="1BB7A26B" w14:textId="77777777" w:rsidR="00A34993" w:rsidRDefault="00A34993" w:rsidP="00A34993">
      <w:pPr>
        <w:pStyle w:val="ListParagraph"/>
        <w:numPr>
          <w:ilvl w:val="0"/>
          <w:numId w:val="5"/>
        </w:numPr>
        <w:rPr>
          <w:rFonts w:ascii="Ubuntu Light" w:hAnsi="Ubuntu Light"/>
          <w:color w:val="4472C4" w:themeColor="accent1"/>
        </w:rPr>
      </w:pPr>
      <w:r>
        <w:rPr>
          <w:rFonts w:ascii="Ubuntu Light" w:hAnsi="Ubuntu Light"/>
          <w:color w:val="4472C4" w:themeColor="accent1"/>
        </w:rPr>
        <w:lastRenderedPageBreak/>
        <w:t>organisations with arrangements are responsible for submitting animal use statistics to MPI;</w:t>
      </w:r>
    </w:p>
    <w:p w14:paraId="6EDEB4FD" w14:textId="2F599A36" w:rsidR="00A34993" w:rsidRDefault="00A34993" w:rsidP="00A34993">
      <w:pPr>
        <w:pStyle w:val="ListParagraph"/>
        <w:numPr>
          <w:ilvl w:val="0"/>
          <w:numId w:val="5"/>
        </w:numPr>
        <w:rPr>
          <w:rFonts w:ascii="Ubuntu Light" w:hAnsi="Ubuntu Light"/>
          <w:color w:val="4472C4" w:themeColor="accent1"/>
        </w:rPr>
      </w:pPr>
      <w:r>
        <w:rPr>
          <w:rFonts w:ascii="Ubuntu Light" w:hAnsi="Ubuntu Light"/>
          <w:color w:val="4472C4" w:themeColor="accent1"/>
        </w:rPr>
        <w:t xml:space="preserve">organisations with arrangements are responsible for submitting SOPs to the AEC for review (as stated in </w:t>
      </w:r>
      <w:r w:rsidR="00B07BC7">
        <w:rPr>
          <w:rFonts w:ascii="Ubuntu Light" w:hAnsi="Ubuntu Light"/>
          <w:color w:val="4472C4" w:themeColor="accent1"/>
        </w:rPr>
        <w:t>s</w:t>
      </w:r>
      <w:r>
        <w:rPr>
          <w:rFonts w:ascii="Ubuntu Light" w:hAnsi="Ubuntu Light"/>
          <w:color w:val="4472C4" w:themeColor="accent1"/>
        </w:rPr>
        <w:t>ection 6.5</w:t>
      </w:r>
      <w:r w:rsidR="005423A5">
        <w:rPr>
          <w:rFonts w:ascii="Ubuntu Light" w:hAnsi="Ubuntu Light"/>
          <w:color w:val="4472C4" w:themeColor="accent1"/>
        </w:rPr>
        <w:t xml:space="preserve"> of this </w:t>
      </w:r>
      <w:r w:rsidR="00C0390E">
        <w:rPr>
          <w:rFonts w:ascii="Ubuntu Light" w:hAnsi="Ubuntu Light"/>
          <w:color w:val="4472C4" w:themeColor="accent1"/>
        </w:rPr>
        <w:t>document</w:t>
      </w:r>
      <w:r>
        <w:rPr>
          <w:rFonts w:ascii="Ubuntu Light" w:hAnsi="Ubuntu Light"/>
          <w:color w:val="4472C4" w:themeColor="accent1"/>
        </w:rPr>
        <w:t>);</w:t>
      </w:r>
    </w:p>
    <w:p w14:paraId="70D2511B" w14:textId="77777777" w:rsidR="00A34993" w:rsidRPr="00BC35C9" w:rsidRDefault="00A34993" w:rsidP="00A34993">
      <w:pPr>
        <w:pStyle w:val="ListParagraph"/>
        <w:numPr>
          <w:ilvl w:val="0"/>
          <w:numId w:val="5"/>
        </w:numPr>
        <w:rPr>
          <w:rFonts w:ascii="Ubuntu Light" w:hAnsi="Ubuntu Light"/>
          <w:color w:val="4472C4" w:themeColor="accent1"/>
        </w:rPr>
      </w:pPr>
      <w:r w:rsidRPr="00BC35C9">
        <w:rPr>
          <w:rFonts w:ascii="Ubuntu Light" w:hAnsi="Ubuntu Light"/>
          <w:color w:val="4472C4" w:themeColor="accent1"/>
        </w:rPr>
        <w:t>state that any organisation with an arrangement must comply with this CEC.</w:t>
      </w:r>
    </w:p>
    <w:p w14:paraId="4F7E7B1C" w14:textId="77777777" w:rsidR="00A34993" w:rsidRPr="00530F31" w:rsidRDefault="00A34993" w:rsidP="00A34993">
      <w:pPr>
        <w:rPr>
          <w:rFonts w:ascii="Ubuntu Light" w:hAnsi="Ubuntu Light"/>
          <w:color w:val="4472C4" w:themeColor="accent1"/>
        </w:rPr>
      </w:pPr>
      <w:r w:rsidRPr="00530F31">
        <w:rPr>
          <w:rFonts w:ascii="Ubuntu Light" w:hAnsi="Ubuntu Light"/>
          <w:color w:val="4472C4" w:themeColor="accent1"/>
        </w:rPr>
        <w:t>If arrangements are not permitted, state this explicitly in this section.]</w:t>
      </w:r>
    </w:p>
    <w:p w14:paraId="3DF109FA" w14:textId="6318A312" w:rsidR="00BC4F66" w:rsidRDefault="00BC4F66" w:rsidP="00347891">
      <w:pPr>
        <w:rPr>
          <w:rFonts w:ascii="Ubuntu Light" w:hAnsi="Ubuntu Light"/>
          <w:color w:val="4472C4" w:themeColor="accent1"/>
        </w:rPr>
      </w:pPr>
    </w:p>
    <w:p w14:paraId="4334CEEB" w14:textId="5BF2DDFE" w:rsidR="00BC4F66" w:rsidRDefault="00BC4F66" w:rsidP="00347891">
      <w:pPr>
        <w:rPr>
          <w:rFonts w:ascii="Ubuntu Light" w:hAnsi="Ubuntu Light"/>
          <w:color w:val="4472C4" w:themeColor="accent1"/>
        </w:rPr>
      </w:pPr>
    </w:p>
    <w:p w14:paraId="0F3B4433" w14:textId="6FB413B8" w:rsidR="00BC4F66" w:rsidRDefault="00BC4F66" w:rsidP="00347891">
      <w:pPr>
        <w:rPr>
          <w:rFonts w:ascii="Ubuntu Light" w:hAnsi="Ubuntu Light"/>
          <w:color w:val="4472C4" w:themeColor="accent1"/>
        </w:rPr>
      </w:pPr>
    </w:p>
    <w:p w14:paraId="6A6566B6" w14:textId="3C794B8A" w:rsidR="00BC4F66" w:rsidRDefault="00BC4F66" w:rsidP="00347891">
      <w:pPr>
        <w:rPr>
          <w:rFonts w:ascii="Ubuntu Light" w:hAnsi="Ubuntu Light"/>
          <w:color w:val="4472C4" w:themeColor="accent1"/>
        </w:rPr>
      </w:pPr>
    </w:p>
    <w:p w14:paraId="1453C1CE" w14:textId="6C3EB90D" w:rsidR="0039369C" w:rsidRDefault="0039369C" w:rsidP="00347891">
      <w:pPr>
        <w:rPr>
          <w:rFonts w:ascii="Ubuntu Light" w:hAnsi="Ubuntu Light"/>
          <w:color w:val="4472C4" w:themeColor="accent1"/>
        </w:rPr>
      </w:pPr>
    </w:p>
    <w:p w14:paraId="3D4E10EC" w14:textId="76EC0878" w:rsidR="0039369C" w:rsidRDefault="0039369C" w:rsidP="00347891">
      <w:pPr>
        <w:rPr>
          <w:rFonts w:ascii="Ubuntu Light" w:hAnsi="Ubuntu Light"/>
          <w:color w:val="4472C4" w:themeColor="accent1"/>
        </w:rPr>
      </w:pPr>
    </w:p>
    <w:p w14:paraId="580DE285" w14:textId="27B7FD22" w:rsidR="0039369C" w:rsidRDefault="0039369C" w:rsidP="00347891">
      <w:pPr>
        <w:rPr>
          <w:rFonts w:ascii="Ubuntu Light" w:hAnsi="Ubuntu Light"/>
          <w:color w:val="4472C4" w:themeColor="accent1"/>
        </w:rPr>
      </w:pPr>
    </w:p>
    <w:p w14:paraId="5876BBA5" w14:textId="5E098EEB" w:rsidR="0039369C" w:rsidRDefault="0039369C" w:rsidP="00347891">
      <w:pPr>
        <w:rPr>
          <w:rFonts w:ascii="Ubuntu Light" w:hAnsi="Ubuntu Light"/>
          <w:color w:val="4472C4" w:themeColor="accent1"/>
        </w:rPr>
      </w:pPr>
    </w:p>
    <w:p w14:paraId="2FBCAF61" w14:textId="74A0E631" w:rsidR="0039369C" w:rsidRDefault="0039369C" w:rsidP="00347891">
      <w:pPr>
        <w:rPr>
          <w:rFonts w:ascii="Ubuntu Light" w:hAnsi="Ubuntu Light"/>
          <w:color w:val="4472C4" w:themeColor="accent1"/>
        </w:rPr>
      </w:pPr>
    </w:p>
    <w:p w14:paraId="6013CF85" w14:textId="77777777" w:rsidR="006107FB" w:rsidRDefault="006107FB" w:rsidP="0039369C">
      <w:pPr>
        <w:rPr>
          <w:rFonts w:ascii="Ubuntu Light" w:hAnsi="Ubuntu Light"/>
          <w:b/>
          <w:bCs/>
          <w:color w:val="000000" w:themeColor="text1"/>
          <w:u w:val="single"/>
        </w:rPr>
        <w:sectPr w:rsidR="006107FB" w:rsidSect="00043025">
          <w:footerReference w:type="default" r:id="rId43"/>
          <w:pgSz w:w="11906" w:h="16838"/>
          <w:pgMar w:top="1440" w:right="1440" w:bottom="1440" w:left="1440" w:header="708" w:footer="708" w:gutter="0"/>
          <w:pgNumType w:start="1"/>
          <w:cols w:space="708"/>
          <w:docGrid w:linePitch="360"/>
        </w:sectPr>
      </w:pPr>
    </w:p>
    <w:p w14:paraId="6F46E62A" w14:textId="1E595858" w:rsidR="0039369C" w:rsidRPr="00634657" w:rsidRDefault="0039369C" w:rsidP="0039369C">
      <w:pPr>
        <w:rPr>
          <w:rFonts w:ascii="Ubuntu Light" w:hAnsi="Ubuntu Light"/>
          <w:b/>
          <w:bCs/>
          <w:color w:val="000000" w:themeColor="text1"/>
          <w:u w:val="single"/>
        </w:rPr>
      </w:pPr>
      <w:r w:rsidRPr="00634657">
        <w:rPr>
          <w:rFonts w:ascii="Ubuntu Light" w:hAnsi="Ubuntu Light"/>
          <w:b/>
          <w:bCs/>
          <w:color w:val="000000" w:themeColor="text1"/>
          <w:u w:val="single"/>
        </w:rPr>
        <w:lastRenderedPageBreak/>
        <w:t>FEEDBACK FORM</w:t>
      </w:r>
      <w:r w:rsidR="00D628A4">
        <w:rPr>
          <w:rFonts w:ascii="Ubuntu Light" w:hAnsi="Ubuntu Light"/>
          <w:b/>
          <w:bCs/>
          <w:color w:val="000000" w:themeColor="text1"/>
          <w:u w:val="single"/>
        </w:rPr>
        <w:t xml:space="preserve"> / </w:t>
      </w:r>
      <w:r w:rsidR="00D628A4" w:rsidRPr="00D628A4">
        <w:rPr>
          <w:rFonts w:ascii="Ubuntu Light" w:hAnsi="Ubuntu Light"/>
          <w:b/>
          <w:bCs/>
          <w:color w:val="000000" w:themeColor="text1"/>
          <w:u w:val="single"/>
        </w:rPr>
        <w:t>HE PUKA WHAKAHOKI KŌRERO</w:t>
      </w:r>
    </w:p>
    <w:p w14:paraId="0DF8D8DD" w14:textId="1F2BB6D7" w:rsidR="0039369C" w:rsidRDefault="0039369C" w:rsidP="0039369C">
      <w:pPr>
        <w:rPr>
          <w:rFonts w:ascii="Ubuntu Light" w:hAnsi="Ubuntu Light"/>
          <w:color w:val="000000" w:themeColor="text1"/>
        </w:rPr>
      </w:pPr>
      <w:r>
        <w:rPr>
          <w:rFonts w:ascii="Ubuntu Light" w:hAnsi="Ubuntu Light"/>
          <w:color w:val="000000" w:themeColor="text1"/>
        </w:rPr>
        <w:t xml:space="preserve">This feedback form is optional. However, both MPI and NAEAC would welcome any feedback you have regarding the CEC application process or the application form and template provided </w:t>
      </w:r>
      <w:r w:rsidR="000F6609">
        <w:rPr>
          <w:rFonts w:ascii="Ubuntu Light" w:hAnsi="Ubuntu Light"/>
          <w:color w:val="000000" w:themeColor="text1"/>
        </w:rPr>
        <w:t>in this application pack</w:t>
      </w:r>
      <w:r>
        <w:rPr>
          <w:rFonts w:ascii="Ubuntu Light" w:hAnsi="Ubuntu Light"/>
          <w:color w:val="000000" w:themeColor="text1"/>
        </w:rPr>
        <w:t>.</w:t>
      </w:r>
    </w:p>
    <w:p w14:paraId="05A84583" w14:textId="2851C1E0" w:rsidR="000F6609" w:rsidRDefault="000F6609" w:rsidP="0039369C">
      <w:pPr>
        <w:rPr>
          <w:rFonts w:ascii="Ubuntu Light" w:hAnsi="Ubuntu Light"/>
          <w:b/>
          <w:bCs/>
          <w:color w:val="000000" w:themeColor="text1"/>
        </w:rPr>
      </w:pPr>
    </w:p>
    <w:p w14:paraId="63877AF3" w14:textId="35495F89" w:rsidR="000F6609" w:rsidRDefault="000F6609" w:rsidP="0039369C">
      <w:pPr>
        <w:rPr>
          <w:rFonts w:ascii="Ubuntu Light" w:hAnsi="Ubuntu Light"/>
          <w:b/>
          <w:bCs/>
          <w:color w:val="000000" w:themeColor="text1"/>
        </w:rPr>
      </w:pPr>
      <w:r>
        <w:rPr>
          <w:rFonts w:ascii="Ubuntu Light" w:hAnsi="Ubuntu Light"/>
          <w:b/>
          <w:bCs/>
          <w:color w:val="000000" w:themeColor="text1"/>
        </w:rPr>
        <w:t>Please provide your feedback below</w:t>
      </w:r>
      <w:r w:rsidR="002177A4">
        <w:rPr>
          <w:rFonts w:ascii="Ubuntu Light" w:hAnsi="Ubuntu Light"/>
          <w:b/>
          <w:bCs/>
          <w:color w:val="000000" w:themeColor="text1"/>
        </w:rPr>
        <w:t xml:space="preserve"> / </w:t>
      </w:r>
      <w:r w:rsidR="002177A4" w:rsidRPr="002177A4">
        <w:rPr>
          <w:rFonts w:ascii="Ubuntu Light" w:hAnsi="Ubuntu Light"/>
          <w:b/>
          <w:bCs/>
          <w:color w:val="000000" w:themeColor="text1"/>
        </w:rPr>
        <w:t xml:space="preserve">Me </w:t>
      </w:r>
      <w:proofErr w:type="spellStart"/>
      <w:r w:rsidR="002177A4" w:rsidRPr="002177A4">
        <w:rPr>
          <w:rFonts w:ascii="Ubuntu Light" w:hAnsi="Ubuntu Light"/>
          <w:b/>
          <w:bCs/>
          <w:color w:val="000000" w:themeColor="text1"/>
        </w:rPr>
        <w:t>tuku</w:t>
      </w:r>
      <w:proofErr w:type="spellEnd"/>
      <w:r w:rsidR="002177A4" w:rsidRPr="002177A4">
        <w:rPr>
          <w:rFonts w:ascii="Ubuntu Light" w:hAnsi="Ubuntu Light"/>
          <w:b/>
          <w:bCs/>
          <w:color w:val="000000" w:themeColor="text1"/>
        </w:rPr>
        <w:t xml:space="preserve"> </w:t>
      </w:r>
      <w:proofErr w:type="spellStart"/>
      <w:r w:rsidR="002177A4" w:rsidRPr="002177A4">
        <w:rPr>
          <w:rFonts w:ascii="Ubuntu Light" w:hAnsi="Ubuntu Light"/>
          <w:b/>
          <w:bCs/>
          <w:color w:val="000000" w:themeColor="text1"/>
        </w:rPr>
        <w:t>mai</w:t>
      </w:r>
      <w:proofErr w:type="spellEnd"/>
      <w:r w:rsidR="002177A4" w:rsidRPr="002177A4">
        <w:rPr>
          <w:rFonts w:ascii="Ubuntu Light" w:hAnsi="Ubuntu Light"/>
          <w:b/>
          <w:bCs/>
          <w:color w:val="000000" w:themeColor="text1"/>
        </w:rPr>
        <w:t xml:space="preserve"> </w:t>
      </w:r>
      <w:proofErr w:type="spellStart"/>
      <w:r w:rsidR="002177A4" w:rsidRPr="002177A4">
        <w:rPr>
          <w:rFonts w:ascii="Ubuntu Light" w:hAnsi="Ubuntu Light"/>
          <w:b/>
          <w:bCs/>
          <w:color w:val="000000" w:themeColor="text1"/>
        </w:rPr>
        <w:t>i</w:t>
      </w:r>
      <w:proofErr w:type="spellEnd"/>
      <w:r w:rsidR="002177A4" w:rsidRPr="002177A4">
        <w:rPr>
          <w:rFonts w:ascii="Ubuntu Light" w:hAnsi="Ubuntu Light"/>
          <w:b/>
          <w:bCs/>
          <w:color w:val="000000" w:themeColor="text1"/>
        </w:rPr>
        <w:t xml:space="preserve"> ō </w:t>
      </w:r>
      <w:proofErr w:type="spellStart"/>
      <w:r w:rsidR="002177A4" w:rsidRPr="002177A4">
        <w:rPr>
          <w:rFonts w:ascii="Ubuntu Light" w:hAnsi="Ubuntu Light"/>
          <w:b/>
          <w:bCs/>
          <w:color w:val="000000" w:themeColor="text1"/>
        </w:rPr>
        <w:t>whakahokinga</w:t>
      </w:r>
      <w:proofErr w:type="spellEnd"/>
      <w:r w:rsidR="002177A4" w:rsidRPr="002177A4">
        <w:rPr>
          <w:rFonts w:ascii="Ubuntu Light" w:hAnsi="Ubuntu Light"/>
          <w:b/>
          <w:bCs/>
          <w:color w:val="000000" w:themeColor="text1"/>
        </w:rPr>
        <w:t xml:space="preserve"> kōrero ki </w:t>
      </w:r>
      <w:proofErr w:type="spellStart"/>
      <w:r w:rsidR="002177A4" w:rsidRPr="002177A4">
        <w:rPr>
          <w:rFonts w:ascii="Ubuntu Light" w:hAnsi="Ubuntu Light"/>
          <w:b/>
          <w:bCs/>
          <w:color w:val="000000" w:themeColor="text1"/>
        </w:rPr>
        <w:t>raro</w:t>
      </w:r>
      <w:proofErr w:type="spellEnd"/>
      <w:r w:rsidR="002177A4" w:rsidRPr="002177A4">
        <w:rPr>
          <w:rFonts w:ascii="Ubuntu Light" w:hAnsi="Ubuntu Light"/>
          <w:b/>
          <w:bCs/>
          <w:color w:val="000000" w:themeColor="text1"/>
        </w:rPr>
        <w:t xml:space="preserve"> nei:</w:t>
      </w:r>
    </w:p>
    <w:p w14:paraId="0B7AE4BF" w14:textId="77777777" w:rsidR="000F6609" w:rsidRDefault="000F6609" w:rsidP="0039369C">
      <w:pPr>
        <w:rPr>
          <w:rFonts w:ascii="Ubuntu Light" w:hAnsi="Ubuntu Light"/>
          <w:b/>
          <w:bCs/>
          <w:color w:val="000000" w:themeColor="text1"/>
        </w:rPr>
      </w:pPr>
    </w:p>
    <w:p w14:paraId="0A02F863" w14:textId="77777777" w:rsidR="0039369C" w:rsidRPr="00DA468E" w:rsidRDefault="0039369C" w:rsidP="0039369C">
      <w:pPr>
        <w:rPr>
          <w:rFonts w:ascii="Ubuntu Light" w:hAnsi="Ubuntu Light"/>
          <w:b/>
          <w:bCs/>
          <w:color w:val="000000" w:themeColor="text1"/>
        </w:rPr>
      </w:pPr>
    </w:p>
    <w:p w14:paraId="1E13932D" w14:textId="7809C007" w:rsidR="0039369C" w:rsidRPr="00EA24B3" w:rsidRDefault="0039369C" w:rsidP="0039369C">
      <w:pPr>
        <w:rPr>
          <w:rFonts w:ascii="Ubuntu Light" w:hAnsi="Ubuntu Light"/>
          <w:color w:val="000000" w:themeColor="text1"/>
        </w:rPr>
      </w:pPr>
    </w:p>
    <w:p w14:paraId="29925EAD" w14:textId="77777777" w:rsidR="0039369C" w:rsidRPr="00347891" w:rsidRDefault="0039369C" w:rsidP="00347891">
      <w:pPr>
        <w:rPr>
          <w:rFonts w:ascii="Ubuntu Light" w:hAnsi="Ubuntu Light"/>
          <w:color w:val="4472C4" w:themeColor="accent1"/>
        </w:rPr>
      </w:pPr>
    </w:p>
    <w:p w14:paraId="53513860" w14:textId="77777777" w:rsidR="00347891" w:rsidRPr="004C7791" w:rsidRDefault="00347891" w:rsidP="000B34D8">
      <w:pPr>
        <w:rPr>
          <w:rFonts w:ascii="Ubuntu Light" w:hAnsi="Ubuntu Light"/>
          <w:i/>
          <w:iCs/>
        </w:rPr>
      </w:pPr>
    </w:p>
    <w:p w14:paraId="7397F5FD" w14:textId="77777777" w:rsidR="001B38BB" w:rsidRPr="004C7791" w:rsidRDefault="001B38BB" w:rsidP="000B34D8">
      <w:pPr>
        <w:rPr>
          <w:rFonts w:ascii="Ubuntu Light" w:hAnsi="Ubuntu Light"/>
          <w:i/>
          <w:iCs/>
        </w:rPr>
      </w:pPr>
    </w:p>
    <w:p w14:paraId="18D7B5C6" w14:textId="26651A43" w:rsidR="001B38BB" w:rsidRPr="001B38BB" w:rsidRDefault="001B38BB" w:rsidP="000B34D8">
      <w:pPr>
        <w:rPr>
          <w:rFonts w:ascii="Ubuntu Light" w:hAnsi="Ubuntu Light"/>
        </w:rPr>
      </w:pPr>
      <w:r>
        <w:rPr>
          <w:rFonts w:ascii="Ubuntu Light" w:hAnsi="Ubuntu Light"/>
        </w:rPr>
        <w:tab/>
      </w:r>
    </w:p>
    <w:sectPr w:rsidR="001B38BB" w:rsidRPr="001B38BB" w:rsidSect="006D0F39">
      <w:pgSz w:w="11906" w:h="16838"/>
      <w:pgMar w:top="1440" w:right="1440" w:bottom="1440" w:left="1440"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B054" w14:textId="77777777" w:rsidR="00544F2A" w:rsidRDefault="00544F2A" w:rsidP="00413910">
      <w:pPr>
        <w:spacing w:after="0" w:line="240" w:lineRule="auto"/>
      </w:pPr>
      <w:r>
        <w:separator/>
      </w:r>
    </w:p>
  </w:endnote>
  <w:endnote w:type="continuationSeparator" w:id="0">
    <w:p w14:paraId="27404113" w14:textId="77777777" w:rsidR="00544F2A" w:rsidRDefault="00544F2A" w:rsidP="0041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Light">
    <w:altName w:val="Ubuntu Light"/>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386329"/>
      <w:docPartObj>
        <w:docPartGallery w:val="Page Numbers (Bottom of Page)"/>
        <w:docPartUnique/>
      </w:docPartObj>
    </w:sdtPr>
    <w:sdtEndPr>
      <w:rPr>
        <w:noProof/>
      </w:rPr>
    </w:sdtEndPr>
    <w:sdtContent>
      <w:p w14:paraId="5E19079B" w14:textId="2937DEFD" w:rsidR="00BF5CF2" w:rsidRDefault="00BF5C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8EEF5" w14:textId="77777777" w:rsidR="00413910" w:rsidRDefault="00413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BEFA" w14:textId="77777777" w:rsidR="00544F2A" w:rsidRDefault="00544F2A" w:rsidP="00413910">
      <w:pPr>
        <w:spacing w:after="0" w:line="240" w:lineRule="auto"/>
      </w:pPr>
      <w:r>
        <w:separator/>
      </w:r>
    </w:p>
  </w:footnote>
  <w:footnote w:type="continuationSeparator" w:id="0">
    <w:p w14:paraId="2AB83BB2" w14:textId="77777777" w:rsidR="00544F2A" w:rsidRDefault="00544F2A" w:rsidP="00413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A80"/>
    <w:multiLevelType w:val="hybridMultilevel"/>
    <w:tmpl w:val="FBF8F9B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15C847DE"/>
    <w:multiLevelType w:val="hybridMultilevel"/>
    <w:tmpl w:val="C2086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057DE3"/>
    <w:multiLevelType w:val="hybridMultilevel"/>
    <w:tmpl w:val="D626262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B760CB2"/>
    <w:multiLevelType w:val="hybridMultilevel"/>
    <w:tmpl w:val="5E544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4A4004"/>
    <w:multiLevelType w:val="hybridMultilevel"/>
    <w:tmpl w:val="3E0266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EF80430"/>
    <w:multiLevelType w:val="hybridMultilevel"/>
    <w:tmpl w:val="D3E694A4"/>
    <w:lvl w:ilvl="0" w:tplc="21D42B76">
      <w:start w:val="1"/>
      <w:numFmt w:val="bullet"/>
      <w:lvlText w:val=""/>
      <w:lvlJc w:val="left"/>
      <w:pPr>
        <w:ind w:left="720" w:hanging="360"/>
      </w:pPr>
      <w:rPr>
        <w:rFonts w:ascii="Symbol" w:hAnsi="Symbol" w:hint="default"/>
        <w:color w:val="4472C4" w:themeColor="accent1"/>
      </w:rPr>
    </w:lvl>
    <w:lvl w:ilvl="1" w:tplc="F7D2C554">
      <w:start w:val="1"/>
      <w:numFmt w:val="bullet"/>
      <w:lvlText w:val="o"/>
      <w:lvlJc w:val="left"/>
      <w:pPr>
        <w:ind w:left="1440" w:hanging="360"/>
      </w:pPr>
      <w:rPr>
        <w:rFonts w:ascii="Courier New" w:hAnsi="Courier New" w:cs="Courier New" w:hint="default"/>
        <w:color w:val="4472C4" w:themeColor="accent1"/>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A86900"/>
    <w:multiLevelType w:val="hybridMultilevel"/>
    <w:tmpl w:val="F8E04F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6A0596"/>
    <w:multiLevelType w:val="hybridMultilevel"/>
    <w:tmpl w:val="07ACA4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03473314">
    <w:abstractNumId w:val="2"/>
  </w:num>
  <w:num w:numId="2" w16cid:durableId="178083262">
    <w:abstractNumId w:val="3"/>
  </w:num>
  <w:num w:numId="3" w16cid:durableId="1790009599">
    <w:abstractNumId w:val="6"/>
  </w:num>
  <w:num w:numId="4" w16cid:durableId="2145585834">
    <w:abstractNumId w:val="5"/>
  </w:num>
  <w:num w:numId="5" w16cid:durableId="603002320">
    <w:abstractNumId w:val="0"/>
  </w:num>
  <w:num w:numId="6" w16cid:durableId="260143152">
    <w:abstractNumId w:val="1"/>
  </w:num>
  <w:num w:numId="7" w16cid:durableId="636037212">
    <w:abstractNumId w:val="7"/>
  </w:num>
  <w:num w:numId="8" w16cid:durableId="960648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D8"/>
    <w:rsid w:val="00023E92"/>
    <w:rsid w:val="00033781"/>
    <w:rsid w:val="00042908"/>
    <w:rsid w:val="00043025"/>
    <w:rsid w:val="0005405F"/>
    <w:rsid w:val="00064148"/>
    <w:rsid w:val="00064567"/>
    <w:rsid w:val="000752B5"/>
    <w:rsid w:val="00081B77"/>
    <w:rsid w:val="00085827"/>
    <w:rsid w:val="00085E9B"/>
    <w:rsid w:val="00086864"/>
    <w:rsid w:val="00087C0A"/>
    <w:rsid w:val="000B08E0"/>
    <w:rsid w:val="000B0DA5"/>
    <w:rsid w:val="000B34D8"/>
    <w:rsid w:val="000D14B7"/>
    <w:rsid w:val="000E613F"/>
    <w:rsid w:val="000F3242"/>
    <w:rsid w:val="000F6609"/>
    <w:rsid w:val="001076E3"/>
    <w:rsid w:val="00116EB2"/>
    <w:rsid w:val="0013201F"/>
    <w:rsid w:val="00133AB4"/>
    <w:rsid w:val="00145487"/>
    <w:rsid w:val="00162166"/>
    <w:rsid w:val="0017639F"/>
    <w:rsid w:val="0019328A"/>
    <w:rsid w:val="0019601D"/>
    <w:rsid w:val="001A69A5"/>
    <w:rsid w:val="001B38BB"/>
    <w:rsid w:val="001B6041"/>
    <w:rsid w:val="001C5F59"/>
    <w:rsid w:val="001D0056"/>
    <w:rsid w:val="001F33DA"/>
    <w:rsid w:val="00201EA8"/>
    <w:rsid w:val="002177A4"/>
    <w:rsid w:val="0022125C"/>
    <w:rsid w:val="00222241"/>
    <w:rsid w:val="00266590"/>
    <w:rsid w:val="00272428"/>
    <w:rsid w:val="002744B8"/>
    <w:rsid w:val="0029556F"/>
    <w:rsid w:val="002D376D"/>
    <w:rsid w:val="002D5750"/>
    <w:rsid w:val="002E5808"/>
    <w:rsid w:val="00303FF9"/>
    <w:rsid w:val="00312508"/>
    <w:rsid w:val="00331B76"/>
    <w:rsid w:val="00346F01"/>
    <w:rsid w:val="00347891"/>
    <w:rsid w:val="00355C88"/>
    <w:rsid w:val="0035790D"/>
    <w:rsid w:val="00374DE2"/>
    <w:rsid w:val="00376A33"/>
    <w:rsid w:val="00390CFD"/>
    <w:rsid w:val="0039369C"/>
    <w:rsid w:val="003944D4"/>
    <w:rsid w:val="003B2AB5"/>
    <w:rsid w:val="003B7CB3"/>
    <w:rsid w:val="003C5610"/>
    <w:rsid w:val="003E28E6"/>
    <w:rsid w:val="003E4086"/>
    <w:rsid w:val="003F3E79"/>
    <w:rsid w:val="00413910"/>
    <w:rsid w:val="00450F71"/>
    <w:rsid w:val="00490510"/>
    <w:rsid w:val="004A0572"/>
    <w:rsid w:val="004B70B2"/>
    <w:rsid w:val="004C0BB2"/>
    <w:rsid w:val="004C5922"/>
    <w:rsid w:val="004C7791"/>
    <w:rsid w:val="004D7B05"/>
    <w:rsid w:val="005047BB"/>
    <w:rsid w:val="0051219B"/>
    <w:rsid w:val="00512C13"/>
    <w:rsid w:val="00515821"/>
    <w:rsid w:val="00524E82"/>
    <w:rsid w:val="00530F31"/>
    <w:rsid w:val="0053119E"/>
    <w:rsid w:val="00535B0D"/>
    <w:rsid w:val="005423A5"/>
    <w:rsid w:val="00544F2A"/>
    <w:rsid w:val="005503AD"/>
    <w:rsid w:val="005507F8"/>
    <w:rsid w:val="00573007"/>
    <w:rsid w:val="00575D01"/>
    <w:rsid w:val="00577C5D"/>
    <w:rsid w:val="005A727A"/>
    <w:rsid w:val="005B26A5"/>
    <w:rsid w:val="005E4497"/>
    <w:rsid w:val="005F2294"/>
    <w:rsid w:val="006000AE"/>
    <w:rsid w:val="00604D2A"/>
    <w:rsid w:val="006107FB"/>
    <w:rsid w:val="00610FA8"/>
    <w:rsid w:val="00613281"/>
    <w:rsid w:val="006145BC"/>
    <w:rsid w:val="006147BF"/>
    <w:rsid w:val="006214B0"/>
    <w:rsid w:val="00623310"/>
    <w:rsid w:val="00625DE9"/>
    <w:rsid w:val="00634657"/>
    <w:rsid w:val="00635F9D"/>
    <w:rsid w:val="00636142"/>
    <w:rsid w:val="00636878"/>
    <w:rsid w:val="006517F5"/>
    <w:rsid w:val="006536B8"/>
    <w:rsid w:val="00692686"/>
    <w:rsid w:val="00693727"/>
    <w:rsid w:val="006A432C"/>
    <w:rsid w:val="006A4CBF"/>
    <w:rsid w:val="006B18BA"/>
    <w:rsid w:val="006C7A16"/>
    <w:rsid w:val="006D0F39"/>
    <w:rsid w:val="006F039E"/>
    <w:rsid w:val="006F622A"/>
    <w:rsid w:val="00712DA1"/>
    <w:rsid w:val="007142F2"/>
    <w:rsid w:val="0071614B"/>
    <w:rsid w:val="007169BE"/>
    <w:rsid w:val="00752AAB"/>
    <w:rsid w:val="00767EFC"/>
    <w:rsid w:val="00785F0C"/>
    <w:rsid w:val="00795500"/>
    <w:rsid w:val="00797B95"/>
    <w:rsid w:val="007B58CF"/>
    <w:rsid w:val="007B5EEA"/>
    <w:rsid w:val="007D5299"/>
    <w:rsid w:val="007E0F32"/>
    <w:rsid w:val="007E6FBB"/>
    <w:rsid w:val="007F28EC"/>
    <w:rsid w:val="007F57D6"/>
    <w:rsid w:val="007F60C3"/>
    <w:rsid w:val="00801EDB"/>
    <w:rsid w:val="00814236"/>
    <w:rsid w:val="0083221D"/>
    <w:rsid w:val="008407BF"/>
    <w:rsid w:val="008410D2"/>
    <w:rsid w:val="00861966"/>
    <w:rsid w:val="00867245"/>
    <w:rsid w:val="00890450"/>
    <w:rsid w:val="00890477"/>
    <w:rsid w:val="008B1022"/>
    <w:rsid w:val="008C2D50"/>
    <w:rsid w:val="008F2436"/>
    <w:rsid w:val="00905B48"/>
    <w:rsid w:val="00916E2D"/>
    <w:rsid w:val="00945F57"/>
    <w:rsid w:val="009637DA"/>
    <w:rsid w:val="00966DA8"/>
    <w:rsid w:val="00971A20"/>
    <w:rsid w:val="00975634"/>
    <w:rsid w:val="00975A1A"/>
    <w:rsid w:val="00983CBB"/>
    <w:rsid w:val="009906CC"/>
    <w:rsid w:val="00992126"/>
    <w:rsid w:val="009A76BB"/>
    <w:rsid w:val="009D51B9"/>
    <w:rsid w:val="009D573C"/>
    <w:rsid w:val="009E3A6D"/>
    <w:rsid w:val="009F65BE"/>
    <w:rsid w:val="009F72BB"/>
    <w:rsid w:val="00A01BCC"/>
    <w:rsid w:val="00A22A99"/>
    <w:rsid w:val="00A31FB4"/>
    <w:rsid w:val="00A34993"/>
    <w:rsid w:val="00A356E8"/>
    <w:rsid w:val="00A56B82"/>
    <w:rsid w:val="00A66F27"/>
    <w:rsid w:val="00A73CE0"/>
    <w:rsid w:val="00A77B0F"/>
    <w:rsid w:val="00A92132"/>
    <w:rsid w:val="00A932DA"/>
    <w:rsid w:val="00AA0A13"/>
    <w:rsid w:val="00AB4767"/>
    <w:rsid w:val="00AD5DC9"/>
    <w:rsid w:val="00AE166A"/>
    <w:rsid w:val="00AE52EC"/>
    <w:rsid w:val="00B07BC7"/>
    <w:rsid w:val="00B26D6C"/>
    <w:rsid w:val="00B36932"/>
    <w:rsid w:val="00B46717"/>
    <w:rsid w:val="00B54546"/>
    <w:rsid w:val="00B80C4A"/>
    <w:rsid w:val="00B824A3"/>
    <w:rsid w:val="00BA2B11"/>
    <w:rsid w:val="00BB616B"/>
    <w:rsid w:val="00BB7363"/>
    <w:rsid w:val="00BC35C9"/>
    <w:rsid w:val="00BC4F66"/>
    <w:rsid w:val="00BF5CF2"/>
    <w:rsid w:val="00C01D13"/>
    <w:rsid w:val="00C0390E"/>
    <w:rsid w:val="00C04D5B"/>
    <w:rsid w:val="00C11425"/>
    <w:rsid w:val="00C15FB7"/>
    <w:rsid w:val="00C21996"/>
    <w:rsid w:val="00C31143"/>
    <w:rsid w:val="00C31E1D"/>
    <w:rsid w:val="00C376E2"/>
    <w:rsid w:val="00C42452"/>
    <w:rsid w:val="00C516C4"/>
    <w:rsid w:val="00C66586"/>
    <w:rsid w:val="00C87444"/>
    <w:rsid w:val="00CA569F"/>
    <w:rsid w:val="00CA6758"/>
    <w:rsid w:val="00CB1203"/>
    <w:rsid w:val="00CB3E60"/>
    <w:rsid w:val="00CB5769"/>
    <w:rsid w:val="00CB673C"/>
    <w:rsid w:val="00D15540"/>
    <w:rsid w:val="00D16C91"/>
    <w:rsid w:val="00D36F24"/>
    <w:rsid w:val="00D37E59"/>
    <w:rsid w:val="00D420F6"/>
    <w:rsid w:val="00D42E7C"/>
    <w:rsid w:val="00D46564"/>
    <w:rsid w:val="00D4659A"/>
    <w:rsid w:val="00D628A4"/>
    <w:rsid w:val="00D822CC"/>
    <w:rsid w:val="00DA468E"/>
    <w:rsid w:val="00DB2A58"/>
    <w:rsid w:val="00DB3A21"/>
    <w:rsid w:val="00DB57F9"/>
    <w:rsid w:val="00DB70E1"/>
    <w:rsid w:val="00DD5357"/>
    <w:rsid w:val="00DE322A"/>
    <w:rsid w:val="00DF1AD2"/>
    <w:rsid w:val="00E0343B"/>
    <w:rsid w:val="00E0466C"/>
    <w:rsid w:val="00E07B47"/>
    <w:rsid w:val="00E30FB3"/>
    <w:rsid w:val="00E34692"/>
    <w:rsid w:val="00E53DE2"/>
    <w:rsid w:val="00E647C8"/>
    <w:rsid w:val="00E67162"/>
    <w:rsid w:val="00EA24B3"/>
    <w:rsid w:val="00EB1FCA"/>
    <w:rsid w:val="00EE44BB"/>
    <w:rsid w:val="00EF74C7"/>
    <w:rsid w:val="00F03D80"/>
    <w:rsid w:val="00F04952"/>
    <w:rsid w:val="00F2114A"/>
    <w:rsid w:val="00F240BC"/>
    <w:rsid w:val="00F24AE3"/>
    <w:rsid w:val="00F252A6"/>
    <w:rsid w:val="00F376BC"/>
    <w:rsid w:val="00F377BB"/>
    <w:rsid w:val="00F554EF"/>
    <w:rsid w:val="00F60D47"/>
    <w:rsid w:val="00F756B3"/>
    <w:rsid w:val="00F85108"/>
    <w:rsid w:val="00F92272"/>
    <w:rsid w:val="00F975D1"/>
    <w:rsid w:val="00FA229B"/>
    <w:rsid w:val="00FB09BD"/>
    <w:rsid w:val="00FB37C1"/>
    <w:rsid w:val="00FC4BAE"/>
    <w:rsid w:val="00FD2D4F"/>
    <w:rsid w:val="00FE36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25AA"/>
  <w15:chartTrackingRefBased/>
  <w15:docId w15:val="{15A16F93-728A-4D38-B7E5-0D4DA865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4B8"/>
    <w:pPr>
      <w:keepNext/>
      <w:keepLines/>
      <w:spacing w:before="240" w:after="0"/>
      <w:outlineLvl w:val="0"/>
    </w:pPr>
    <w:rPr>
      <w:rFonts w:ascii="Ubuntu Light" w:eastAsiaTheme="majorEastAsia" w:hAnsi="Ubuntu Light" w:cstheme="majorBidi"/>
      <w:b/>
      <w:sz w:val="32"/>
      <w:szCs w:val="32"/>
    </w:rPr>
  </w:style>
  <w:style w:type="paragraph" w:styleId="Heading2">
    <w:name w:val="heading 2"/>
    <w:basedOn w:val="Normal"/>
    <w:next w:val="Normal"/>
    <w:link w:val="Heading2Char"/>
    <w:uiPriority w:val="9"/>
    <w:unhideWhenUsed/>
    <w:qFormat/>
    <w:rsid w:val="002744B8"/>
    <w:pPr>
      <w:keepNext/>
      <w:keepLines/>
      <w:spacing w:before="40" w:after="0"/>
      <w:outlineLvl w:val="1"/>
    </w:pPr>
    <w:rPr>
      <w:rFonts w:ascii="Ubuntu Light" w:eastAsiaTheme="majorEastAsia" w:hAnsi="Ubuntu Light"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DE2"/>
    <w:rPr>
      <w:sz w:val="16"/>
      <w:szCs w:val="16"/>
    </w:rPr>
  </w:style>
  <w:style w:type="paragraph" w:styleId="CommentText">
    <w:name w:val="annotation text"/>
    <w:basedOn w:val="Normal"/>
    <w:link w:val="CommentTextChar"/>
    <w:uiPriority w:val="99"/>
    <w:unhideWhenUsed/>
    <w:rsid w:val="00E53DE2"/>
    <w:pPr>
      <w:spacing w:line="240" w:lineRule="auto"/>
    </w:pPr>
    <w:rPr>
      <w:sz w:val="20"/>
      <w:szCs w:val="20"/>
    </w:rPr>
  </w:style>
  <w:style w:type="character" w:customStyle="1" w:styleId="CommentTextChar">
    <w:name w:val="Comment Text Char"/>
    <w:basedOn w:val="DefaultParagraphFont"/>
    <w:link w:val="CommentText"/>
    <w:uiPriority w:val="99"/>
    <w:rsid w:val="00E53DE2"/>
    <w:rPr>
      <w:sz w:val="20"/>
      <w:szCs w:val="20"/>
    </w:rPr>
  </w:style>
  <w:style w:type="paragraph" w:styleId="CommentSubject">
    <w:name w:val="annotation subject"/>
    <w:basedOn w:val="CommentText"/>
    <w:next w:val="CommentText"/>
    <w:link w:val="CommentSubjectChar"/>
    <w:uiPriority w:val="99"/>
    <w:semiHidden/>
    <w:unhideWhenUsed/>
    <w:rsid w:val="00E53DE2"/>
    <w:rPr>
      <w:b/>
      <w:bCs/>
    </w:rPr>
  </w:style>
  <w:style w:type="character" w:customStyle="1" w:styleId="CommentSubjectChar">
    <w:name w:val="Comment Subject Char"/>
    <w:basedOn w:val="CommentTextChar"/>
    <w:link w:val="CommentSubject"/>
    <w:uiPriority w:val="99"/>
    <w:semiHidden/>
    <w:rsid w:val="00E53DE2"/>
    <w:rPr>
      <w:b/>
      <w:bCs/>
      <w:sz w:val="20"/>
      <w:szCs w:val="20"/>
    </w:rPr>
  </w:style>
  <w:style w:type="character" w:styleId="Hyperlink">
    <w:name w:val="Hyperlink"/>
    <w:basedOn w:val="DefaultParagraphFont"/>
    <w:uiPriority w:val="99"/>
    <w:unhideWhenUsed/>
    <w:rsid w:val="009F65BE"/>
    <w:rPr>
      <w:color w:val="0563C1" w:themeColor="hyperlink"/>
      <w:u w:val="single"/>
    </w:rPr>
  </w:style>
  <w:style w:type="paragraph" w:styleId="TOC1">
    <w:name w:val="toc 1"/>
    <w:basedOn w:val="Normal"/>
    <w:next w:val="Normal"/>
    <w:autoRedefine/>
    <w:uiPriority w:val="39"/>
    <w:unhideWhenUsed/>
    <w:rsid w:val="009F65BE"/>
    <w:pPr>
      <w:tabs>
        <w:tab w:val="left" w:pos="450"/>
        <w:tab w:val="right" w:pos="8926"/>
      </w:tabs>
      <w:spacing w:after="100" w:line="276" w:lineRule="auto"/>
    </w:pPr>
    <w:rPr>
      <w:rFonts w:ascii="Calibri" w:eastAsia="Calibri" w:hAnsi="Calibri" w:cs="Calibri"/>
    </w:rPr>
  </w:style>
  <w:style w:type="paragraph" w:styleId="ListParagraph">
    <w:name w:val="List Paragraph"/>
    <w:basedOn w:val="Normal"/>
    <w:uiPriority w:val="34"/>
    <w:qFormat/>
    <w:rsid w:val="009F65BE"/>
    <w:pPr>
      <w:ind w:left="720"/>
      <w:contextualSpacing/>
    </w:pPr>
  </w:style>
  <w:style w:type="character" w:styleId="UnresolvedMention">
    <w:name w:val="Unresolved Mention"/>
    <w:basedOn w:val="DefaultParagraphFont"/>
    <w:uiPriority w:val="99"/>
    <w:semiHidden/>
    <w:unhideWhenUsed/>
    <w:rsid w:val="00636142"/>
    <w:rPr>
      <w:color w:val="605E5C"/>
      <w:shd w:val="clear" w:color="auto" w:fill="E1DFDD"/>
    </w:rPr>
  </w:style>
  <w:style w:type="paragraph" w:styleId="Revision">
    <w:name w:val="Revision"/>
    <w:hidden/>
    <w:uiPriority w:val="99"/>
    <w:semiHidden/>
    <w:rsid w:val="00CB1203"/>
    <w:pPr>
      <w:spacing w:after="0" w:line="240" w:lineRule="auto"/>
    </w:pPr>
  </w:style>
  <w:style w:type="character" w:customStyle="1" w:styleId="Heading1Char">
    <w:name w:val="Heading 1 Char"/>
    <w:basedOn w:val="DefaultParagraphFont"/>
    <w:link w:val="Heading1"/>
    <w:uiPriority w:val="9"/>
    <w:rsid w:val="002744B8"/>
    <w:rPr>
      <w:rFonts w:ascii="Ubuntu Light" w:eastAsiaTheme="majorEastAsia" w:hAnsi="Ubuntu Light" w:cstheme="majorBidi"/>
      <w:b/>
      <w:sz w:val="32"/>
      <w:szCs w:val="32"/>
    </w:rPr>
  </w:style>
  <w:style w:type="paragraph" w:styleId="NoSpacing">
    <w:name w:val="No Spacing"/>
    <w:uiPriority w:val="1"/>
    <w:qFormat/>
    <w:rsid w:val="002744B8"/>
    <w:pPr>
      <w:spacing w:after="0" w:line="240" w:lineRule="auto"/>
    </w:pPr>
  </w:style>
  <w:style w:type="character" w:customStyle="1" w:styleId="Heading2Char">
    <w:name w:val="Heading 2 Char"/>
    <w:basedOn w:val="DefaultParagraphFont"/>
    <w:link w:val="Heading2"/>
    <w:uiPriority w:val="9"/>
    <w:rsid w:val="002744B8"/>
    <w:rPr>
      <w:rFonts w:ascii="Ubuntu Light" w:eastAsiaTheme="majorEastAsia" w:hAnsi="Ubuntu Light" w:cstheme="majorBidi"/>
      <w:b/>
      <w:sz w:val="26"/>
      <w:szCs w:val="26"/>
    </w:rPr>
  </w:style>
  <w:style w:type="paragraph" w:styleId="Header">
    <w:name w:val="header"/>
    <w:basedOn w:val="Normal"/>
    <w:link w:val="HeaderChar"/>
    <w:uiPriority w:val="99"/>
    <w:unhideWhenUsed/>
    <w:rsid w:val="00413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910"/>
  </w:style>
  <w:style w:type="paragraph" w:styleId="Footer">
    <w:name w:val="footer"/>
    <w:basedOn w:val="Normal"/>
    <w:link w:val="FooterChar"/>
    <w:uiPriority w:val="99"/>
    <w:unhideWhenUsed/>
    <w:rsid w:val="00413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910"/>
  </w:style>
  <w:style w:type="character" w:styleId="FollowedHyperlink">
    <w:name w:val="FollowedHyperlink"/>
    <w:basedOn w:val="DefaultParagraphFont"/>
    <w:uiPriority w:val="99"/>
    <w:semiHidden/>
    <w:unhideWhenUsed/>
    <w:rsid w:val="00EB1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8990">
      <w:bodyDiv w:val="1"/>
      <w:marLeft w:val="0"/>
      <w:marRight w:val="0"/>
      <w:marTop w:val="0"/>
      <w:marBottom w:val="0"/>
      <w:divBdr>
        <w:top w:val="none" w:sz="0" w:space="0" w:color="auto"/>
        <w:left w:val="none" w:sz="0" w:space="0" w:color="auto"/>
        <w:bottom w:val="none" w:sz="0" w:space="0" w:color="auto"/>
        <w:right w:val="none" w:sz="0" w:space="0" w:color="auto"/>
      </w:divBdr>
    </w:div>
    <w:div w:id="431052420">
      <w:bodyDiv w:val="1"/>
      <w:marLeft w:val="0"/>
      <w:marRight w:val="0"/>
      <w:marTop w:val="0"/>
      <w:marBottom w:val="0"/>
      <w:divBdr>
        <w:top w:val="none" w:sz="0" w:space="0" w:color="auto"/>
        <w:left w:val="none" w:sz="0" w:space="0" w:color="auto"/>
        <w:bottom w:val="none" w:sz="0" w:space="0" w:color="auto"/>
        <w:right w:val="none" w:sz="0" w:space="0" w:color="auto"/>
      </w:divBdr>
    </w:div>
    <w:div w:id="625503701">
      <w:bodyDiv w:val="1"/>
      <w:marLeft w:val="0"/>
      <w:marRight w:val="0"/>
      <w:marTop w:val="0"/>
      <w:marBottom w:val="0"/>
      <w:divBdr>
        <w:top w:val="none" w:sz="0" w:space="0" w:color="auto"/>
        <w:left w:val="none" w:sz="0" w:space="0" w:color="auto"/>
        <w:bottom w:val="none" w:sz="0" w:space="0" w:color="auto"/>
        <w:right w:val="none" w:sz="0" w:space="0" w:color="auto"/>
      </w:divBdr>
    </w:div>
    <w:div w:id="893195805">
      <w:bodyDiv w:val="1"/>
      <w:marLeft w:val="0"/>
      <w:marRight w:val="0"/>
      <w:marTop w:val="0"/>
      <w:marBottom w:val="0"/>
      <w:divBdr>
        <w:top w:val="none" w:sz="0" w:space="0" w:color="auto"/>
        <w:left w:val="none" w:sz="0" w:space="0" w:color="auto"/>
        <w:bottom w:val="none" w:sz="0" w:space="0" w:color="auto"/>
        <w:right w:val="none" w:sz="0" w:space="0" w:color="auto"/>
      </w:divBdr>
    </w:div>
    <w:div w:id="1455325030">
      <w:bodyDiv w:val="1"/>
      <w:marLeft w:val="0"/>
      <w:marRight w:val="0"/>
      <w:marTop w:val="0"/>
      <w:marBottom w:val="0"/>
      <w:divBdr>
        <w:top w:val="none" w:sz="0" w:space="0" w:color="auto"/>
        <w:left w:val="none" w:sz="0" w:space="0" w:color="auto"/>
        <w:bottom w:val="none" w:sz="0" w:space="0" w:color="auto"/>
        <w:right w:val="none" w:sz="0" w:space="0" w:color="auto"/>
      </w:divBdr>
    </w:div>
    <w:div w:id="209173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i.govt.nz/dmsdocument/33585-Good-Practice-Guide-for-the-use-of-animals-in-research-testing-and-teaching" TargetMode="External"/><Relationship Id="rId18" Type="http://schemas.openxmlformats.org/officeDocument/2006/relationships/hyperlink" Target="https://www.legislation.govt.nz/act/public/1999/0142/latest/DLM51216.html" TargetMode="External"/><Relationship Id="rId26" Type="http://schemas.openxmlformats.org/officeDocument/2006/relationships/hyperlink" Target="https://legislation.govt.nz/regulation/public/1999/0392/latest/whole.html" TargetMode="External"/><Relationship Id="rId39" Type="http://schemas.openxmlformats.org/officeDocument/2006/relationships/hyperlink" Target="https://www.legislation.govt.nz/act/public/1999/0142/latest/DLM51228.html?search=sw_096be8ed81d3ba07_103_25_se&amp;p=1&amp;sr=1" TargetMode="External"/><Relationship Id="rId3" Type="http://schemas.openxmlformats.org/officeDocument/2006/relationships/customXml" Target="../customXml/item3.xml"/><Relationship Id="rId21" Type="http://schemas.openxmlformats.org/officeDocument/2006/relationships/hyperlink" Target="https://www.legislation.govt.nz/act/public/1999/0142/latest/DLM51226.html?search=sw_096be8ed81d3ba07_99_25_se&amp;p=1" TargetMode="External"/><Relationship Id="rId34" Type="http://schemas.openxmlformats.org/officeDocument/2006/relationships/hyperlink" Target="https://www.legislation.govt.nz/act/public/1999/0142/latest/DLM50491.html?search=sw_096be8ed81d3ba07_75_25_se&amp;p=1&amp;sr=4" TargetMode="External"/><Relationship Id="rId42" Type="http://schemas.openxmlformats.org/officeDocument/2006/relationships/hyperlink" Target="https://www.legislation.govt.nz/act/public/1999/0142/latest/DLM51205.html?search=sw_096be8ed81d3ba07_84_25_se&amp;p=1&amp;sr=2" TargetMode="External"/><Relationship Id="rId7" Type="http://schemas.openxmlformats.org/officeDocument/2006/relationships/settings" Target="settings.xml"/><Relationship Id="rId12" Type="http://schemas.openxmlformats.org/officeDocument/2006/relationships/hyperlink" Target="https://www.legislation.govt.nz/act/public/1999/0142/latest/DLM51211.html" TargetMode="External"/><Relationship Id="rId17" Type="http://schemas.openxmlformats.org/officeDocument/2006/relationships/hyperlink" Target="https://www.legislation.govt.nz/act/public/1999/0142/latest/DLM51211.html" TargetMode="External"/><Relationship Id="rId25" Type="http://schemas.openxmlformats.org/officeDocument/2006/relationships/hyperlink" Target="https://legislation.govt.nz/regulation/public/1999/0392/latest/whole.html" TargetMode="External"/><Relationship Id="rId33" Type="http://schemas.openxmlformats.org/officeDocument/2006/relationships/hyperlink" Target="https://www.legislation.govt.nz/act/public/1999/0142/latest/DLM50491.html?search=sw_096be8ed81d3ba07_75_25_se&amp;p=1&amp;sr=4" TargetMode="External"/><Relationship Id="rId38" Type="http://schemas.openxmlformats.org/officeDocument/2006/relationships/hyperlink" Target="https://www.legislation.govt.nz/act/public/1999/0142/latest/DLM49664.html" TargetMode="External"/><Relationship Id="rId2" Type="http://schemas.openxmlformats.org/officeDocument/2006/relationships/customXml" Target="../customXml/item2.xml"/><Relationship Id="rId16" Type="http://schemas.openxmlformats.org/officeDocument/2006/relationships/hyperlink" Target="mailto:animal.welfare@mpi.govt.nz" TargetMode="External"/><Relationship Id="rId20" Type="http://schemas.openxmlformats.org/officeDocument/2006/relationships/hyperlink" Target="https://www.legislation.govt.nz/act/public/1999/0142/latest/DLM51224.html?search=sw_096be8ed81d3ba07_99_25_se&amp;p=1&amp;sr=1" TargetMode="External"/><Relationship Id="rId29" Type="http://schemas.openxmlformats.org/officeDocument/2006/relationships/hyperlink" Target="https://www.legislation.govt.nz/act/public/1999/0142/latest/DLM51224.html?search=sw_096be8ed81d3ba07_99_25_se&amp;p=1&amp;sr=1" TargetMode="External"/><Relationship Id="rId41" Type="http://schemas.openxmlformats.org/officeDocument/2006/relationships/hyperlink" Target="https://www.legislation.govt.nz/act/public/1999/0142/latest/DLM51228.html?search=sw_096be8ed81d3ba07_103_25_se&amp;p=1&amp;sr=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t.nz/act/public/1999/0142/latest/DLM51211.html?search=sw_096be8ed81d3ba07_89_25_se&amp;p=1&amp;sr=1" TargetMode="External"/><Relationship Id="rId24" Type="http://schemas.openxmlformats.org/officeDocument/2006/relationships/hyperlink" Target="https://www.legislation.govt.nz/act/public/1999/0142/latest/DLM51227.html?search=sw_096be8ed81d3ba07_99_25_se&amp;p=1" TargetMode="External"/><Relationship Id="rId32" Type="http://schemas.openxmlformats.org/officeDocument/2006/relationships/hyperlink" Target="https://www.legislation.govt.nz/act/public/1999/0142/latest/DLM49664.html" TargetMode="External"/><Relationship Id="rId37" Type="http://schemas.openxmlformats.org/officeDocument/2006/relationships/hyperlink" Target="https://www.legislation.govt.nz/act/public/1999/0142/latest/DLM49664.html" TargetMode="External"/><Relationship Id="rId40" Type="http://schemas.openxmlformats.org/officeDocument/2006/relationships/hyperlink" Target="https://www.legislation.govt.nz/act/public/1999/0142/latest/DLM51228.html?search=sw_096be8ed81d3ba07_103_25_se&amp;p=1&amp;sr=1"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ion.govt.nz/regulation/public/1999/0392/latest/whole.html" TargetMode="External"/><Relationship Id="rId23" Type="http://schemas.openxmlformats.org/officeDocument/2006/relationships/hyperlink" Target="https://www.legislation.govt.nz/act/public/1999/0142/latest/DLM51229.html?search=sw_096be8ed81d3ba07_99_25_se&amp;p=1" TargetMode="External"/><Relationship Id="rId28" Type="http://schemas.openxmlformats.org/officeDocument/2006/relationships/hyperlink" Target="https://www.mpi.govt.nz/dmsdocument/1477-Animal-Use-Statistics-Guidance-for-Completing-Statistical-Returns" TargetMode="External"/><Relationship Id="rId36" Type="http://schemas.openxmlformats.org/officeDocument/2006/relationships/hyperlink" Target="https://www.legislation.govt.nz/act/public/1999/0142/latest/DLM51228.html?search=sw_096be8ed81d3ba07_103_25_se&amp;p=1&amp;sr=1" TargetMode="External"/><Relationship Id="rId10" Type="http://schemas.openxmlformats.org/officeDocument/2006/relationships/endnotes" Target="endnotes.xml"/><Relationship Id="rId19" Type="http://schemas.openxmlformats.org/officeDocument/2006/relationships/hyperlink" Target="https://www.legislation.govt.nz/act/public/1999/0142/latest/DLM50477.html" TargetMode="External"/><Relationship Id="rId31" Type="http://schemas.openxmlformats.org/officeDocument/2006/relationships/hyperlink" Target="https://www.legislation.govt.nz/act/public/1999/0142/latest/DLM51224.html?search=sw_096be8ed81d3ba07_99_25_se&amp;p=1&amp;sr=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act/public/1999/0142/latest/DLM49664.html" TargetMode="External"/><Relationship Id="rId22" Type="http://schemas.openxmlformats.org/officeDocument/2006/relationships/hyperlink" Target="https://www.legislation.govt.nz/act/public/1999/0142/latest/DLM51226.html?search=sw_096be8ed81d3ba07_99_25_se&amp;p=1" TargetMode="External"/><Relationship Id="rId27" Type="http://schemas.openxmlformats.org/officeDocument/2006/relationships/hyperlink" Target="https://www.legislation.govt.nz/act/public/1999/0142/latest/DLM51225.html?search=sw_096be8ed81d3ba07_99_25_se&amp;p=1" TargetMode="External"/><Relationship Id="rId30" Type="http://schemas.openxmlformats.org/officeDocument/2006/relationships/hyperlink" Target="https://www.legislation.govt.nz/act/public/1999/0142/latest/DLM51218.html?search=sw_096be8ed81d3ba07_99_25_se&amp;p=1" TargetMode="External"/><Relationship Id="rId35" Type="http://schemas.openxmlformats.org/officeDocument/2006/relationships/hyperlink" Target="https://www.mpi.govt.nz/dmsdocument/46015-Code-of-Welfare-Transport-within-New-Zealand"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k182b6bd2a994f8f95e924da00d78e9b xmlns="4ee17582-4bfd-407b-b553-e98b9af73715">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k182b6bd2a994f8f95e924da00d78e9b>
    <PingarLastProcessed xmlns="4ee17582-4bfd-407b-b553-e98b9af73715" xsi:nil="true"/>
    <ffcdb518397e41e8a5447fa46841a57f xmlns="4ee17582-4bfd-407b-b553-e98b9af73715">
      <Terms xmlns="http://schemas.microsoft.com/office/infopath/2007/PartnerControls"/>
    </ffcdb518397e41e8a5447fa46841a57f>
    <TaxKeywordTaxHTField xmlns="4ee17582-4bfd-407b-b553-e98b9af73715">
      <Terms xmlns="http://schemas.microsoft.com/office/infopath/2007/PartnerControls"/>
    </TaxKeywordTaxHTField>
    <e5d101e695d0413894eac226a6aa764c xmlns="4ee17582-4bfd-407b-b553-e98b9af73715">
      <Terms xmlns="http://schemas.microsoft.com/office/infopath/2007/PartnerControls"/>
    </e5d101e695d0413894eac226a6aa764c>
    <TaxCatchAll xmlns="4ee17582-4bfd-407b-b553-e98b9af73715">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C01503D47EB9894392F2C6F69B462440" ma:contentTypeVersion="2" ma:contentTypeDescription="Create a new Word Document" ma:contentTypeScope="" ma:versionID="5ac6788a82b14578017eb42192baa336">
  <xsd:schema xmlns:xsd="http://www.w3.org/2001/XMLSchema" xmlns:xs="http://www.w3.org/2001/XMLSchema" xmlns:p="http://schemas.microsoft.com/office/2006/metadata/properties" xmlns:ns3="01be4277-2979-4a68-876d-b92b25fceece" xmlns:ns4="4ee17582-4bfd-407b-b553-e98b9af73715" targetNamespace="http://schemas.microsoft.com/office/2006/metadata/properties" ma:root="true" ma:fieldsID="a530a8af46787317572ea4ae4fd2dd91" ns3:_="" ns4:_="">
    <xsd:import namespace="01be4277-2979-4a68-876d-b92b25fceece"/>
    <xsd:import namespace="4ee17582-4bfd-407b-b553-e98b9af7371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82b6bd2a994f8f95e924da00d78e9b" minOccurs="0"/>
                <xsd:element ref="ns4:ffcdb518397e41e8a5447fa46841a57f" minOccurs="0"/>
                <xsd:element ref="ns4:e5d101e695d0413894eac226a6aa764c" minOccurs="0"/>
                <xsd:element ref="ns4:PingarLastProcesse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3a592a89-6bc1-4c8c-80ff-f37625b7c14c" ma:anchorId="9d4bc28c-5838-4073-98bf-2ccd62b0eaa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e17582-4bfd-407b-b553-e98b9af737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49d6d31-bb35-4f13-bfd6-ffd1e34fa547}" ma:internalName="TaxCatchAll" ma:showField="CatchAllData"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49d6d31-bb35-4f13-bfd6-ffd1e34fa547}" ma:internalName="TaxCatchAllLabel" ma:readOnly="true" ma:showField="CatchAllDataLabel"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k182b6bd2a994f8f95e924da00d78e9b" ma:index="14" nillable="true" ma:taxonomy="true" ma:internalName="k182b6bd2a994f8f95e924da00d78e9b" ma:taxonomyFieldName="MPISecurityClassification" ma:displayName="Security Classification" ma:default="1;#None|cf402fa0-b6a8-49a7-a22e-a95b6152c608" ma:fieldId="{4182b6bd-2a99-4f8f-95e9-24da00d78e9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ffcdb518397e41e8a5447fa46841a57f" ma:index="17" nillable="true" ma:taxonomy="true" ma:internalName="ffcdb518397e41e8a5447fa46841a57f" ma:taxonomyFieldName="MPIYear" ma:displayName="Year" ma:default="" ma:fieldId="{ffcdb518-397e-41e8-a544-7fa46841a57f}"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e5d101e695d0413894eac226a6aa764c" ma:index="20" nillable="true" ma:taxonomy="true" ma:internalName="e5d101e695d0413894eac226a6aa764c" ma:taxonomyFieldName="PingarMPI_Terms" ma:displayName="Derived Terms" ma:fieldId="{e5d101e6-95d0-4138-94ea-c226a6aa764c}"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1" nillable="true" ma:displayName="PingarLastProcessed" ma:format="DateTime" ma:internalName="PingarLastProcessed">
      <xsd:simpleType>
        <xsd:restriction base="dms:DateTime"/>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A0B6D-D1DE-4BF0-BCE9-A37F8A72267B}">
  <ds:schemaRefs>
    <ds:schemaRef ds:uri="http://purl.org/dc/terms/"/>
    <ds:schemaRef ds:uri="http://schemas.microsoft.com/office/2006/documentManagement/types"/>
    <ds:schemaRef ds:uri="4ee17582-4bfd-407b-b553-e98b9af7371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5FE9D5A9-5F28-4315-B987-8D21639FC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ee17582-4bfd-407b-b553-e98b9af7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AB0E7-68AF-47B1-A57A-A2BF17E970C9}">
  <ds:schemaRefs>
    <ds:schemaRef ds:uri="http://schemas.microsoft.com/sharepoint/events"/>
  </ds:schemaRefs>
</ds:datastoreItem>
</file>

<file path=customXml/itemProps4.xml><?xml version="1.0" encoding="utf-8"?>
<ds:datastoreItem xmlns:ds="http://schemas.openxmlformats.org/officeDocument/2006/customXml" ds:itemID="{D11C8D4F-69EA-4DE1-ACA6-7F21A980B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5000</Words>
  <Characters>28504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Brox</dc:creator>
  <cp:keywords/>
  <dc:description/>
  <cp:lastModifiedBy>Sarah Lamar</cp:lastModifiedBy>
  <cp:revision>5</cp:revision>
  <dcterms:created xsi:type="dcterms:W3CDTF">2024-07-17T00:21:00Z</dcterms:created>
  <dcterms:modified xsi:type="dcterms:W3CDTF">2024-09-12T00:38:00Z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0x0101005496552013C0BA46BE88192D5C6EB20B00BC7B51C3C3DA487E91D1E0ED95F8C85C00C01503D47EB9894392F2C6F69B462440</vt:lpwstr>
  </property>
  <property fmtid="{D5CDD505-2E9C-101B-9397-08002B2CF9AE}" pid="3" name="RecordPoint_WorkflowType">
    <vt:lpwstr>ActiveSubmitStub</vt:lpwstr>
  </property>
  <property fmtid="{D5CDD505-2E9C-101B-9397-08002B2CF9AE}" pid="4" name="RecordPoint_ActiveItemSiteId">
    <vt:lpwstr>{5be09418-e8a7-4c01-88e6-46c25371056e}</vt:lpwstr>
  </property>
  <property fmtid="{D5CDD505-2E9C-101B-9397-08002B2CF9AE}" pid="5" name="RecordPoint_ActiveItemListId">
    <vt:lpwstr>{7dcff97a-a1ac-44ce-8c1f-1f83e5113d7d}</vt:lpwstr>
  </property>
  <property fmtid="{D5CDD505-2E9C-101B-9397-08002B2CF9AE}" pid="6" name="RecordPoint_ActiveItemUniqueId">
    <vt:lpwstr>{73b5ad93-2ca1-4903-9fc0-2800cecc9a78}</vt:lpwstr>
  </property>
  <property fmtid="{D5CDD505-2E9C-101B-9397-08002B2CF9AE}" pid="7" name="RecordPoint_ActiveItemWebId">
    <vt:lpwstr>{ca4c0846-71d9-42ca-92c1-79f9e5ecec8b}</vt:lpwstr>
  </property>
  <property fmtid="{D5CDD505-2E9C-101B-9397-08002B2CF9AE}" pid="8" name="RecordPoint_RecordNumberSubmitted">
    <vt:lpwstr>R0008164510</vt:lpwstr>
  </property>
  <property fmtid="{D5CDD505-2E9C-101B-9397-08002B2CF9AE}" pid="9" name="RecordPoint_SubmissionCompleted">
    <vt:lpwstr>2024-07-17T18:26:54.4771472+12:00</vt:lpwstr>
  </property>
  <property fmtid="{D5CDD505-2E9C-101B-9397-08002B2CF9AE}" pid="10" name="TaxKeyword">
    <vt:lpwstr/>
  </property>
  <property fmtid="{D5CDD505-2E9C-101B-9397-08002B2CF9AE}" pid="11" name="MPISecurityClassification">
    <vt:lpwstr>1;#None|cf402fa0-b6a8-49a7-a22e-a95b6152c608</vt:lpwstr>
  </property>
  <property fmtid="{D5CDD505-2E9C-101B-9397-08002B2CF9AE}" pid="12" name="PingarMPI_Terms">
    <vt:lpwstr/>
  </property>
  <property fmtid="{D5CDD505-2E9C-101B-9397-08002B2CF9AE}" pid="13" name="C3Topic">
    <vt:lpwstr/>
  </property>
  <property fmtid="{D5CDD505-2E9C-101B-9397-08002B2CF9AE}" pid="14" name="MPIYear">
    <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ies>
</file>